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2E060" w14:textId="1D30109D" w:rsidR="00652B81" w:rsidRPr="00FD3103" w:rsidRDefault="00D43439" w:rsidP="00DB7512">
      <w:pPr>
        <w:jc w:val="center"/>
        <w:rPr>
          <w:rFonts w:asciiTheme="majorBidi" w:hAnsiTheme="majorBidi" w:cstheme="majorBidi"/>
          <w:sz w:val="28"/>
          <w:szCs w:val="28"/>
        </w:rPr>
      </w:pPr>
      <w:r w:rsidRPr="00FD3103">
        <w:rPr>
          <w:rFonts w:asciiTheme="majorBidi" w:hAnsiTheme="majorBidi" w:cstheme="majorBidi"/>
          <w:sz w:val="28"/>
          <w:szCs w:val="28"/>
        </w:rPr>
        <w:t>CBA/CM QUESTIONS</w:t>
      </w:r>
    </w:p>
    <w:p w14:paraId="57FA1F27" w14:textId="318A01A2" w:rsidR="00D43439" w:rsidRPr="00FD3103" w:rsidRDefault="00D43439"/>
    <w:p w14:paraId="166D7993" w14:textId="00DDA817" w:rsidR="00D43439" w:rsidRPr="00FD3103" w:rsidRDefault="00D43439"/>
    <w:p w14:paraId="528629DC" w14:textId="0000BCE9" w:rsidR="00D43439" w:rsidRPr="00FD3103" w:rsidRDefault="00D43439"/>
    <w:p w14:paraId="375BE95F" w14:textId="5C14BA3A" w:rsidR="00D43439" w:rsidRPr="00FD3103" w:rsidRDefault="00D43439"/>
    <w:p w14:paraId="6824C03B" w14:textId="0965D3E0" w:rsidR="00D43439" w:rsidRPr="00FD3103" w:rsidRDefault="00D43439" w:rsidP="00D43439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  <w:u w:val="single"/>
        </w:rPr>
      </w:pPr>
      <w:r w:rsidRPr="00FD3103">
        <w:rPr>
          <w:rFonts w:ascii="Calibri" w:hAnsi="Calibri" w:cs="Calibri"/>
          <w:sz w:val="24"/>
          <w:szCs w:val="24"/>
        </w:rPr>
        <w:t>The art and science of formulating, implementing, and evaluating cross functional decisions to achieve organizational objectives are known as :</w:t>
      </w:r>
    </w:p>
    <w:p w14:paraId="64EF7372" w14:textId="77777777" w:rsidR="00D43439" w:rsidRPr="00FD3103" w:rsidRDefault="00D43439" w:rsidP="00D43439">
      <w:pPr>
        <w:pStyle w:val="ListParagraph"/>
        <w:rPr>
          <w:rFonts w:ascii="Calibri" w:hAnsi="Calibri" w:cs="Calibri"/>
          <w:sz w:val="24"/>
          <w:szCs w:val="24"/>
          <w:u w:val="single"/>
        </w:rPr>
      </w:pPr>
    </w:p>
    <w:p w14:paraId="512CB85A" w14:textId="77777777" w:rsidR="00D43439" w:rsidRPr="00FD3103" w:rsidRDefault="00D43439" w:rsidP="00D43439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Marketing Management</w:t>
      </w:r>
    </w:p>
    <w:p w14:paraId="3BA929AA" w14:textId="77777777" w:rsidR="00D43439" w:rsidRPr="00FD3103" w:rsidRDefault="00D43439" w:rsidP="00D43439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Production Management</w:t>
      </w:r>
    </w:p>
    <w:p w14:paraId="63B037D8" w14:textId="77777777" w:rsidR="00D43439" w:rsidRPr="00FD3103" w:rsidRDefault="00D43439" w:rsidP="00D43439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Strategic Management</w:t>
      </w:r>
    </w:p>
    <w:p w14:paraId="7A5B588B" w14:textId="60ECF4B4" w:rsidR="00D43439" w:rsidRPr="00FD3103" w:rsidRDefault="00DB7512" w:rsidP="00D43439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Financial Management</w:t>
      </w:r>
    </w:p>
    <w:p w14:paraId="1D60CF19" w14:textId="77777777" w:rsidR="00D43439" w:rsidRPr="00FD3103" w:rsidRDefault="00D43439" w:rsidP="00D43439">
      <w:pPr>
        <w:rPr>
          <w:rFonts w:ascii="Calibri" w:hAnsi="Calibri" w:cs="Calibri"/>
          <w:sz w:val="24"/>
          <w:szCs w:val="24"/>
        </w:rPr>
      </w:pPr>
    </w:p>
    <w:p w14:paraId="25F5BCA3" w14:textId="77777777" w:rsidR="00D43439" w:rsidRPr="00FD3103" w:rsidRDefault="00D43439" w:rsidP="00D43439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 xml:space="preserve">Which one of the following </w:t>
      </w:r>
      <w:r w:rsidRPr="00FD3103">
        <w:rPr>
          <w:rFonts w:ascii="Calibri" w:hAnsi="Calibri" w:cs="Calibri"/>
          <w:sz w:val="24"/>
          <w:szCs w:val="24"/>
          <w:u w:val="single"/>
        </w:rPr>
        <w:t>is not</w:t>
      </w:r>
      <w:r w:rsidRPr="00FD3103">
        <w:rPr>
          <w:rFonts w:ascii="Calibri" w:hAnsi="Calibri" w:cs="Calibri"/>
          <w:sz w:val="24"/>
          <w:szCs w:val="24"/>
        </w:rPr>
        <w:t xml:space="preserve"> involved in strategy formulation?</w:t>
      </w:r>
    </w:p>
    <w:p w14:paraId="5F5288C9" w14:textId="77777777" w:rsidR="00D43439" w:rsidRPr="00FD3103" w:rsidRDefault="00D43439" w:rsidP="00D43439">
      <w:pPr>
        <w:pStyle w:val="ListParagraph"/>
        <w:rPr>
          <w:rFonts w:ascii="Calibri" w:hAnsi="Calibri" w:cs="Calibri"/>
          <w:sz w:val="24"/>
          <w:szCs w:val="24"/>
        </w:rPr>
      </w:pPr>
    </w:p>
    <w:p w14:paraId="7C568379" w14:textId="77777777" w:rsidR="00D43439" w:rsidRPr="00FD3103" w:rsidRDefault="00D43439" w:rsidP="00D43439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Vision and mission statement</w:t>
      </w:r>
    </w:p>
    <w:p w14:paraId="1DFEADD9" w14:textId="77777777" w:rsidR="00D43439" w:rsidRPr="00FD3103" w:rsidRDefault="00D43439" w:rsidP="00D43439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Strengths and Weaknesses</w:t>
      </w:r>
    </w:p>
    <w:p w14:paraId="4E601F18" w14:textId="77777777" w:rsidR="00D43439" w:rsidRPr="00FD3103" w:rsidRDefault="00D43439" w:rsidP="00D43439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Alternative Strategies</w:t>
      </w:r>
    </w:p>
    <w:p w14:paraId="5895BD93" w14:textId="77777777" w:rsidR="00D43439" w:rsidRPr="00FD3103" w:rsidRDefault="00D43439" w:rsidP="00D43439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Motivating Employees</w:t>
      </w:r>
    </w:p>
    <w:p w14:paraId="039692CA" w14:textId="77777777" w:rsidR="00D43439" w:rsidRPr="00FD3103" w:rsidRDefault="00D43439" w:rsidP="00D43439">
      <w:pPr>
        <w:pStyle w:val="ListParagraph"/>
        <w:ind w:left="1440"/>
        <w:rPr>
          <w:rFonts w:ascii="Calibri" w:hAnsi="Calibri" w:cs="Calibri"/>
          <w:sz w:val="24"/>
          <w:szCs w:val="24"/>
        </w:rPr>
      </w:pPr>
    </w:p>
    <w:p w14:paraId="4289EF74" w14:textId="77777777" w:rsidR="00D43439" w:rsidRPr="00FD3103" w:rsidRDefault="00D43439" w:rsidP="00D43439">
      <w:pPr>
        <w:pStyle w:val="ListParagraph"/>
        <w:ind w:left="1440"/>
        <w:rPr>
          <w:rFonts w:ascii="Calibri" w:hAnsi="Calibri" w:cs="Calibri"/>
          <w:sz w:val="24"/>
          <w:szCs w:val="24"/>
        </w:rPr>
      </w:pPr>
    </w:p>
    <w:p w14:paraId="40B40517" w14:textId="77777777" w:rsidR="00D43439" w:rsidRPr="00FD3103" w:rsidRDefault="00D43439" w:rsidP="00D43439">
      <w:pPr>
        <w:numPr>
          <w:ilvl w:val="0"/>
          <w:numId w:val="1"/>
        </w:numPr>
        <w:contextualSpacing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Strategy Implementation does not include -</w:t>
      </w:r>
    </w:p>
    <w:p w14:paraId="553415ED" w14:textId="77777777" w:rsidR="00D43439" w:rsidRPr="00FD3103" w:rsidRDefault="00D43439" w:rsidP="00D43439">
      <w:pPr>
        <w:ind w:left="720"/>
        <w:contextualSpacing/>
        <w:rPr>
          <w:rFonts w:ascii="Calibri" w:hAnsi="Calibri" w:cs="Calibri"/>
          <w:sz w:val="24"/>
          <w:szCs w:val="24"/>
        </w:rPr>
      </w:pPr>
    </w:p>
    <w:p w14:paraId="4A3A0561" w14:textId="77777777" w:rsidR="00D43439" w:rsidRPr="00FD3103" w:rsidRDefault="00D43439" w:rsidP="00D43439">
      <w:pPr>
        <w:numPr>
          <w:ilvl w:val="0"/>
          <w:numId w:val="4"/>
        </w:numPr>
        <w:contextualSpacing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Annual Objectives</w:t>
      </w:r>
    </w:p>
    <w:p w14:paraId="2EED43BD" w14:textId="77777777" w:rsidR="00D43439" w:rsidRPr="00FD3103" w:rsidRDefault="00D43439" w:rsidP="00D43439">
      <w:pPr>
        <w:numPr>
          <w:ilvl w:val="0"/>
          <w:numId w:val="4"/>
        </w:numPr>
        <w:contextualSpacing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Resource Allocation</w:t>
      </w:r>
    </w:p>
    <w:p w14:paraId="5F4C79E8" w14:textId="77777777" w:rsidR="00D43439" w:rsidRPr="00FD3103" w:rsidRDefault="00D43439" w:rsidP="00D43439">
      <w:pPr>
        <w:numPr>
          <w:ilvl w:val="0"/>
          <w:numId w:val="4"/>
        </w:numPr>
        <w:contextualSpacing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Long term objectives</w:t>
      </w:r>
    </w:p>
    <w:p w14:paraId="13EDA7BB" w14:textId="77777777" w:rsidR="00D43439" w:rsidRPr="00FD3103" w:rsidRDefault="00D43439" w:rsidP="00D43439">
      <w:pPr>
        <w:numPr>
          <w:ilvl w:val="0"/>
          <w:numId w:val="4"/>
        </w:numPr>
        <w:contextualSpacing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Motivating Employees</w:t>
      </w:r>
    </w:p>
    <w:p w14:paraId="1F485A5F" w14:textId="77777777" w:rsidR="00D43439" w:rsidRPr="00FD3103" w:rsidRDefault="00D43439" w:rsidP="00D43439">
      <w:pPr>
        <w:pStyle w:val="ListParagraph"/>
        <w:ind w:left="1440"/>
        <w:rPr>
          <w:rFonts w:ascii="Calibri" w:hAnsi="Calibri" w:cs="Calibri"/>
          <w:sz w:val="24"/>
          <w:szCs w:val="24"/>
        </w:rPr>
      </w:pPr>
    </w:p>
    <w:p w14:paraId="35BFB326" w14:textId="77777777" w:rsidR="00D43439" w:rsidRPr="00FD3103" w:rsidRDefault="00D43439" w:rsidP="00D43439">
      <w:pPr>
        <w:numPr>
          <w:ilvl w:val="0"/>
          <w:numId w:val="1"/>
        </w:numPr>
        <w:contextualSpacing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Which one of the following is a non-financial benefit of strategic management -</w:t>
      </w:r>
    </w:p>
    <w:p w14:paraId="16487AF8" w14:textId="77777777" w:rsidR="00D43439" w:rsidRPr="00FD3103" w:rsidRDefault="00D43439" w:rsidP="00D43439">
      <w:pPr>
        <w:ind w:left="720"/>
        <w:contextualSpacing/>
        <w:rPr>
          <w:rFonts w:ascii="Calibri" w:hAnsi="Calibri" w:cs="Calibri"/>
          <w:sz w:val="24"/>
          <w:szCs w:val="24"/>
        </w:rPr>
      </w:pPr>
    </w:p>
    <w:p w14:paraId="75A23E7A" w14:textId="77777777" w:rsidR="00D43439" w:rsidRPr="00FD3103" w:rsidRDefault="00D43439" w:rsidP="00D43439">
      <w:pPr>
        <w:numPr>
          <w:ilvl w:val="0"/>
          <w:numId w:val="5"/>
        </w:numPr>
        <w:contextualSpacing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More profitable and successful</w:t>
      </w:r>
    </w:p>
    <w:p w14:paraId="6C43CBF9" w14:textId="77777777" w:rsidR="00D43439" w:rsidRPr="00FD3103" w:rsidRDefault="00D43439" w:rsidP="00D43439">
      <w:pPr>
        <w:numPr>
          <w:ilvl w:val="0"/>
          <w:numId w:val="5"/>
        </w:numPr>
        <w:contextualSpacing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Reduced resistance to change</w:t>
      </w:r>
    </w:p>
    <w:p w14:paraId="7FF500D2" w14:textId="77777777" w:rsidR="00D43439" w:rsidRPr="00FD3103" w:rsidRDefault="00D43439" w:rsidP="00D43439">
      <w:pPr>
        <w:numPr>
          <w:ilvl w:val="0"/>
          <w:numId w:val="5"/>
        </w:numPr>
        <w:contextualSpacing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Improvement in sales, profitability, and productivity</w:t>
      </w:r>
    </w:p>
    <w:p w14:paraId="752D71BF" w14:textId="77777777" w:rsidR="00D43439" w:rsidRPr="00FD3103" w:rsidRDefault="00D43439" w:rsidP="00D43439">
      <w:pPr>
        <w:numPr>
          <w:ilvl w:val="0"/>
          <w:numId w:val="5"/>
        </w:numPr>
        <w:contextualSpacing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None of the above</w:t>
      </w:r>
    </w:p>
    <w:p w14:paraId="6B719728" w14:textId="77777777" w:rsidR="00D43439" w:rsidRPr="00FD3103" w:rsidRDefault="00D43439" w:rsidP="00D43439">
      <w:pPr>
        <w:pStyle w:val="ListParagraph"/>
        <w:ind w:left="1440"/>
        <w:rPr>
          <w:rFonts w:ascii="Calibri" w:hAnsi="Calibri" w:cs="Calibri"/>
          <w:sz w:val="24"/>
          <w:szCs w:val="24"/>
        </w:rPr>
      </w:pPr>
    </w:p>
    <w:p w14:paraId="7FC0D396" w14:textId="77777777" w:rsidR="00D43439" w:rsidRPr="00FD3103" w:rsidRDefault="00D43439" w:rsidP="00D43439">
      <w:pPr>
        <w:pStyle w:val="ListParagraph"/>
        <w:ind w:left="1440"/>
        <w:rPr>
          <w:rFonts w:ascii="Calibri" w:hAnsi="Calibri" w:cs="Calibri"/>
          <w:sz w:val="24"/>
          <w:szCs w:val="24"/>
        </w:rPr>
      </w:pPr>
    </w:p>
    <w:p w14:paraId="23821DA7" w14:textId="77777777" w:rsidR="00D43439" w:rsidRPr="00FD3103" w:rsidRDefault="00D43439" w:rsidP="00D43439">
      <w:pPr>
        <w:pStyle w:val="ListParagraph"/>
        <w:ind w:left="1440"/>
        <w:rPr>
          <w:rFonts w:ascii="Calibri" w:hAnsi="Calibri" w:cs="Calibri"/>
          <w:sz w:val="24"/>
          <w:szCs w:val="24"/>
        </w:rPr>
      </w:pPr>
    </w:p>
    <w:p w14:paraId="51B84265" w14:textId="77777777" w:rsidR="00D43439" w:rsidRPr="00FD3103" w:rsidRDefault="00D43439" w:rsidP="00D43439">
      <w:pPr>
        <w:pStyle w:val="ListParagraph"/>
        <w:ind w:left="1440"/>
        <w:rPr>
          <w:rFonts w:ascii="Calibri" w:hAnsi="Calibri" w:cs="Calibri"/>
          <w:sz w:val="24"/>
          <w:szCs w:val="24"/>
        </w:rPr>
      </w:pPr>
    </w:p>
    <w:p w14:paraId="24D7F569" w14:textId="77777777" w:rsidR="00D43439" w:rsidRPr="00FD3103" w:rsidRDefault="00D43439" w:rsidP="00D43439">
      <w:pPr>
        <w:numPr>
          <w:ilvl w:val="0"/>
          <w:numId w:val="1"/>
        </w:numPr>
        <w:contextualSpacing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lastRenderedPageBreak/>
        <w:t>Mission statement answers the question -</w:t>
      </w:r>
    </w:p>
    <w:p w14:paraId="0BEE7305" w14:textId="77777777" w:rsidR="00D43439" w:rsidRPr="00FD3103" w:rsidRDefault="00D43439" w:rsidP="00D43439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What do we want to become?</w:t>
      </w:r>
    </w:p>
    <w:p w14:paraId="55BF514B" w14:textId="77777777" w:rsidR="00D43439" w:rsidRPr="00FD3103" w:rsidRDefault="00D43439" w:rsidP="00D43439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What is our business?</w:t>
      </w:r>
    </w:p>
    <w:p w14:paraId="279E9937" w14:textId="77777777" w:rsidR="00D43439" w:rsidRPr="00FD3103" w:rsidRDefault="00D43439" w:rsidP="00D43439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Both of the above</w:t>
      </w:r>
    </w:p>
    <w:p w14:paraId="0A68AD33" w14:textId="77777777" w:rsidR="00D43439" w:rsidRPr="00FD3103" w:rsidRDefault="00D43439" w:rsidP="00D43439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None of the above</w:t>
      </w:r>
    </w:p>
    <w:p w14:paraId="6CC92550" w14:textId="77777777" w:rsidR="00D43439" w:rsidRPr="00FD3103" w:rsidRDefault="00D43439" w:rsidP="00D43439">
      <w:pPr>
        <w:ind w:left="1440"/>
        <w:contextualSpacing/>
        <w:rPr>
          <w:rFonts w:ascii="Calibri" w:hAnsi="Calibri" w:cs="Calibri"/>
          <w:sz w:val="16"/>
          <w:szCs w:val="16"/>
        </w:rPr>
      </w:pPr>
    </w:p>
    <w:p w14:paraId="7BA95935" w14:textId="77777777" w:rsidR="00D43439" w:rsidRPr="00FD3103" w:rsidRDefault="00D43439" w:rsidP="00D43439">
      <w:pPr>
        <w:numPr>
          <w:ilvl w:val="0"/>
          <w:numId w:val="1"/>
        </w:numPr>
        <w:contextualSpacing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Vision statement answers the question -</w:t>
      </w:r>
    </w:p>
    <w:p w14:paraId="2AD03CDE" w14:textId="77777777" w:rsidR="00D43439" w:rsidRPr="00FD3103" w:rsidRDefault="00D43439" w:rsidP="00D43439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What do we want to become?</w:t>
      </w:r>
    </w:p>
    <w:p w14:paraId="11BBD8CF" w14:textId="77777777" w:rsidR="00D43439" w:rsidRPr="00FD3103" w:rsidRDefault="00D43439" w:rsidP="00D43439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What is our business?</w:t>
      </w:r>
    </w:p>
    <w:p w14:paraId="6E792D9A" w14:textId="77777777" w:rsidR="00D43439" w:rsidRPr="00FD3103" w:rsidRDefault="00D43439" w:rsidP="00D43439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Both of the above</w:t>
      </w:r>
    </w:p>
    <w:p w14:paraId="39D753D3" w14:textId="77777777" w:rsidR="00D43439" w:rsidRPr="00FD3103" w:rsidRDefault="00D43439" w:rsidP="00D43439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None of the above</w:t>
      </w:r>
    </w:p>
    <w:p w14:paraId="14B78844" w14:textId="77777777" w:rsidR="00D43439" w:rsidRPr="00FD3103" w:rsidRDefault="00D43439" w:rsidP="00D43439">
      <w:pPr>
        <w:pStyle w:val="ListParagraph"/>
        <w:ind w:left="1440"/>
        <w:rPr>
          <w:rFonts w:ascii="Calibri" w:hAnsi="Calibri" w:cs="Calibri"/>
          <w:sz w:val="16"/>
          <w:szCs w:val="16"/>
        </w:rPr>
      </w:pPr>
    </w:p>
    <w:p w14:paraId="5FF35E89" w14:textId="77777777" w:rsidR="00D43439" w:rsidRPr="00FD3103" w:rsidRDefault="00D43439" w:rsidP="00D43439">
      <w:pPr>
        <w:numPr>
          <w:ilvl w:val="0"/>
          <w:numId w:val="1"/>
        </w:numPr>
        <w:contextualSpacing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Which one of the following is not an external environmental force -</w:t>
      </w:r>
    </w:p>
    <w:p w14:paraId="167E92B3" w14:textId="77777777" w:rsidR="00D43439" w:rsidRPr="00FD3103" w:rsidRDefault="00D43439" w:rsidP="00D43439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Political and legal forces</w:t>
      </w:r>
    </w:p>
    <w:p w14:paraId="10CEAA35" w14:textId="77777777" w:rsidR="00D43439" w:rsidRPr="00FD3103" w:rsidRDefault="00D43439" w:rsidP="00D43439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Socio-cultural forces</w:t>
      </w:r>
    </w:p>
    <w:p w14:paraId="63646A2D" w14:textId="77777777" w:rsidR="00D43439" w:rsidRPr="00FD3103" w:rsidRDefault="00D43439" w:rsidP="00D43439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Corporate culture forces</w:t>
      </w:r>
    </w:p>
    <w:p w14:paraId="1E4A1FA9" w14:textId="77777777" w:rsidR="00D43439" w:rsidRPr="00FD3103" w:rsidRDefault="00D43439" w:rsidP="00D43439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Economic forces</w:t>
      </w:r>
    </w:p>
    <w:p w14:paraId="1CAD4BAC" w14:textId="77777777" w:rsidR="00D43439" w:rsidRPr="00FD3103" w:rsidRDefault="00D43439" w:rsidP="00D43439">
      <w:pPr>
        <w:ind w:left="1440"/>
        <w:contextualSpacing/>
        <w:rPr>
          <w:rFonts w:ascii="Calibri" w:hAnsi="Calibri" w:cs="Calibri"/>
          <w:sz w:val="24"/>
          <w:szCs w:val="24"/>
        </w:rPr>
      </w:pPr>
    </w:p>
    <w:p w14:paraId="3F3CBE95" w14:textId="77777777" w:rsidR="00D43439" w:rsidRPr="00FD3103" w:rsidRDefault="00D43439" w:rsidP="00D43439">
      <w:pPr>
        <w:numPr>
          <w:ilvl w:val="0"/>
          <w:numId w:val="1"/>
        </w:numPr>
        <w:contextualSpacing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Which one of the following is not a part of Michael Porter Five forces -</w:t>
      </w:r>
    </w:p>
    <w:p w14:paraId="18681D58" w14:textId="77777777" w:rsidR="00D43439" w:rsidRPr="00FD3103" w:rsidRDefault="00D43439" w:rsidP="00D43439">
      <w:pPr>
        <w:pStyle w:val="ListParagraph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Bargaining power of suppliers</w:t>
      </w:r>
    </w:p>
    <w:p w14:paraId="6D3A69D2" w14:textId="77777777" w:rsidR="00D43439" w:rsidRPr="00FD3103" w:rsidRDefault="00D43439" w:rsidP="00D43439">
      <w:pPr>
        <w:pStyle w:val="ListParagraph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Socio-cultural forces</w:t>
      </w:r>
    </w:p>
    <w:p w14:paraId="74FA879C" w14:textId="77777777" w:rsidR="00D43439" w:rsidRPr="00FD3103" w:rsidRDefault="00D43439" w:rsidP="00D43439">
      <w:pPr>
        <w:pStyle w:val="ListParagraph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Bargaining power of consumers</w:t>
      </w:r>
    </w:p>
    <w:p w14:paraId="4A316248" w14:textId="77777777" w:rsidR="00D43439" w:rsidRPr="00FD3103" w:rsidRDefault="00D43439" w:rsidP="00D43439">
      <w:pPr>
        <w:pStyle w:val="ListParagraph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Availability of substitute products</w:t>
      </w:r>
    </w:p>
    <w:p w14:paraId="639452AC" w14:textId="77777777" w:rsidR="00D43439" w:rsidRPr="00FD3103" w:rsidRDefault="00D43439" w:rsidP="00D43439">
      <w:pPr>
        <w:rPr>
          <w:rFonts w:ascii="Calibri" w:hAnsi="Calibri" w:cs="Calibri"/>
          <w:sz w:val="16"/>
          <w:szCs w:val="16"/>
        </w:rPr>
      </w:pPr>
    </w:p>
    <w:p w14:paraId="4C348D9D" w14:textId="77777777" w:rsidR="00D43439" w:rsidRPr="00FD3103" w:rsidRDefault="00D43439" w:rsidP="00D43439">
      <w:pPr>
        <w:numPr>
          <w:ilvl w:val="0"/>
          <w:numId w:val="1"/>
        </w:numPr>
        <w:contextualSpacing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Internal audit of a firm deals with –</w:t>
      </w:r>
    </w:p>
    <w:p w14:paraId="1729A6EA" w14:textId="77777777" w:rsidR="00D43439" w:rsidRPr="00FD3103" w:rsidRDefault="00D43439" w:rsidP="00D43439">
      <w:pPr>
        <w:pStyle w:val="ListParagraph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Bargaining power of suppliers</w:t>
      </w:r>
    </w:p>
    <w:p w14:paraId="33F5218C" w14:textId="77777777" w:rsidR="00D43439" w:rsidRPr="00FD3103" w:rsidRDefault="00D43439" w:rsidP="00D43439">
      <w:pPr>
        <w:pStyle w:val="ListParagraph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Socio-cultural forces</w:t>
      </w:r>
    </w:p>
    <w:p w14:paraId="5E14B6B9" w14:textId="77777777" w:rsidR="00D43439" w:rsidRPr="00FD3103" w:rsidRDefault="00D43439" w:rsidP="00D43439">
      <w:pPr>
        <w:pStyle w:val="ListParagraph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Management information system</w:t>
      </w:r>
    </w:p>
    <w:p w14:paraId="5BB2C041" w14:textId="77777777" w:rsidR="00D43439" w:rsidRPr="00FD3103" w:rsidRDefault="00D43439" w:rsidP="00D43439">
      <w:pPr>
        <w:pStyle w:val="ListParagraph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Availability of substitute products</w:t>
      </w:r>
    </w:p>
    <w:p w14:paraId="738670C6" w14:textId="77777777" w:rsidR="00D43439" w:rsidRPr="00FD3103" w:rsidRDefault="00D43439" w:rsidP="00D43439">
      <w:pPr>
        <w:pStyle w:val="ListParagraph"/>
        <w:ind w:left="1440"/>
        <w:rPr>
          <w:rFonts w:ascii="Calibri" w:hAnsi="Calibri" w:cs="Calibri"/>
          <w:sz w:val="24"/>
          <w:szCs w:val="24"/>
        </w:rPr>
      </w:pPr>
    </w:p>
    <w:p w14:paraId="07A1631B" w14:textId="7759CBA6" w:rsidR="00D43439" w:rsidRPr="00FD3103" w:rsidRDefault="00D43439" w:rsidP="00D43439">
      <w:pPr>
        <w:numPr>
          <w:ilvl w:val="0"/>
          <w:numId w:val="1"/>
        </w:numPr>
        <w:contextualSpacing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Review of organization culture is a part of  –</w:t>
      </w:r>
    </w:p>
    <w:p w14:paraId="5563A9FF" w14:textId="77777777" w:rsidR="00D43439" w:rsidRPr="00FD3103" w:rsidRDefault="00D43439" w:rsidP="00D43439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Mission Statement</w:t>
      </w:r>
    </w:p>
    <w:p w14:paraId="6B7D7566" w14:textId="77777777" w:rsidR="00D43439" w:rsidRPr="00FD3103" w:rsidRDefault="00D43439" w:rsidP="00D43439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Vision statement</w:t>
      </w:r>
    </w:p>
    <w:p w14:paraId="470DBB1F" w14:textId="77777777" w:rsidR="00D43439" w:rsidRPr="00FD3103" w:rsidRDefault="00D43439" w:rsidP="00D43439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External environmental analysis</w:t>
      </w:r>
    </w:p>
    <w:p w14:paraId="74D071D8" w14:textId="0B777909" w:rsidR="00D43439" w:rsidRPr="00FD3103" w:rsidRDefault="00D43439" w:rsidP="00D43439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Internal assessment</w:t>
      </w:r>
    </w:p>
    <w:p w14:paraId="016AF310" w14:textId="203DD50E" w:rsidR="00D43439" w:rsidRPr="00FD3103" w:rsidRDefault="00D43439" w:rsidP="00D43439">
      <w:pPr>
        <w:rPr>
          <w:rFonts w:ascii="Calibri" w:hAnsi="Calibri" w:cs="Calibri"/>
          <w:sz w:val="24"/>
          <w:szCs w:val="24"/>
        </w:rPr>
      </w:pPr>
    </w:p>
    <w:p w14:paraId="26D890C3" w14:textId="5A6DE56F" w:rsidR="00D43439" w:rsidRPr="00FD3103" w:rsidRDefault="00D43439" w:rsidP="00D43439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The utilization of individuals to achieve organizational objectives is known as:</w:t>
      </w:r>
    </w:p>
    <w:p w14:paraId="5D3644C8" w14:textId="77777777" w:rsidR="00D43439" w:rsidRPr="00FD3103" w:rsidRDefault="00D43439" w:rsidP="00D43439">
      <w:pPr>
        <w:pStyle w:val="ListParagraph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 xml:space="preserve"> </w:t>
      </w:r>
    </w:p>
    <w:p w14:paraId="05F9927D" w14:textId="77777777" w:rsidR="00D43439" w:rsidRPr="00FD3103" w:rsidRDefault="00D43439" w:rsidP="00D43439">
      <w:pPr>
        <w:pStyle w:val="ListParagraph"/>
        <w:numPr>
          <w:ilvl w:val="0"/>
          <w:numId w:val="13"/>
        </w:numPr>
        <w:ind w:left="1080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Marketing Management</w:t>
      </w:r>
    </w:p>
    <w:p w14:paraId="5275731E" w14:textId="77777777" w:rsidR="00D43439" w:rsidRPr="00FD3103" w:rsidRDefault="00D43439" w:rsidP="00D43439">
      <w:pPr>
        <w:pStyle w:val="ListParagraph"/>
        <w:numPr>
          <w:ilvl w:val="0"/>
          <w:numId w:val="13"/>
        </w:numPr>
        <w:ind w:left="1080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lastRenderedPageBreak/>
        <w:t xml:space="preserve">Human Resource Management </w:t>
      </w:r>
    </w:p>
    <w:p w14:paraId="7ECE1817" w14:textId="77777777" w:rsidR="00D43439" w:rsidRPr="00FD3103" w:rsidRDefault="00D43439" w:rsidP="00D43439">
      <w:pPr>
        <w:pStyle w:val="ListParagraph"/>
        <w:numPr>
          <w:ilvl w:val="0"/>
          <w:numId w:val="13"/>
        </w:numPr>
        <w:ind w:left="1080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Sales Management</w:t>
      </w:r>
    </w:p>
    <w:p w14:paraId="437F3486" w14:textId="77777777" w:rsidR="00D43439" w:rsidRPr="00FD3103" w:rsidRDefault="00D43439" w:rsidP="00D43439">
      <w:pPr>
        <w:pStyle w:val="ListParagraph"/>
        <w:numPr>
          <w:ilvl w:val="0"/>
          <w:numId w:val="13"/>
        </w:numPr>
        <w:ind w:left="1080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Strategic Management</w:t>
      </w:r>
    </w:p>
    <w:p w14:paraId="020ED06D" w14:textId="77777777" w:rsidR="00D43439" w:rsidRPr="00FD3103" w:rsidRDefault="00D43439" w:rsidP="00D43439">
      <w:pPr>
        <w:rPr>
          <w:rFonts w:ascii="Calibri" w:hAnsi="Calibri" w:cs="Calibri"/>
          <w:sz w:val="24"/>
          <w:szCs w:val="24"/>
        </w:rPr>
      </w:pPr>
    </w:p>
    <w:p w14:paraId="0D5E8D9D" w14:textId="77777777" w:rsidR="00D43439" w:rsidRPr="00FD3103" w:rsidRDefault="00D43439" w:rsidP="00D43439">
      <w:pPr>
        <w:pStyle w:val="ListParagraph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HRM is not a sub-set of broader management.</w:t>
      </w:r>
    </w:p>
    <w:p w14:paraId="7F6B735C" w14:textId="77777777" w:rsidR="00D43439" w:rsidRPr="00FD3103" w:rsidRDefault="00D43439" w:rsidP="00D43439">
      <w:pPr>
        <w:pStyle w:val="ListParagraph"/>
        <w:rPr>
          <w:rFonts w:ascii="Calibri" w:hAnsi="Calibri" w:cs="Calibri"/>
          <w:sz w:val="16"/>
          <w:szCs w:val="16"/>
        </w:rPr>
      </w:pPr>
    </w:p>
    <w:p w14:paraId="58359186" w14:textId="77777777" w:rsidR="00D43439" w:rsidRPr="00FD3103" w:rsidRDefault="00D43439" w:rsidP="00D43439">
      <w:pPr>
        <w:pStyle w:val="ListParagraph"/>
        <w:numPr>
          <w:ilvl w:val="0"/>
          <w:numId w:val="14"/>
        </w:numPr>
        <w:ind w:left="1080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True</w:t>
      </w:r>
    </w:p>
    <w:p w14:paraId="1A1C9A53" w14:textId="77777777" w:rsidR="00D43439" w:rsidRPr="00FD3103" w:rsidRDefault="00D43439" w:rsidP="00D43439">
      <w:pPr>
        <w:pStyle w:val="ListParagraph"/>
        <w:numPr>
          <w:ilvl w:val="0"/>
          <w:numId w:val="14"/>
        </w:numPr>
        <w:ind w:left="1080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False</w:t>
      </w:r>
    </w:p>
    <w:p w14:paraId="5659110E" w14:textId="77777777" w:rsidR="00D43439" w:rsidRPr="00FD3103" w:rsidRDefault="00D43439" w:rsidP="00D43439">
      <w:pPr>
        <w:pStyle w:val="ListParagraph"/>
        <w:ind w:left="1440"/>
        <w:rPr>
          <w:rFonts w:ascii="Calibri" w:hAnsi="Calibri" w:cs="Calibri"/>
          <w:sz w:val="24"/>
          <w:szCs w:val="24"/>
        </w:rPr>
      </w:pPr>
    </w:p>
    <w:p w14:paraId="31F03B0D" w14:textId="77777777" w:rsidR="00D43439" w:rsidRPr="00FD3103" w:rsidRDefault="00D43439" w:rsidP="00D43439">
      <w:pPr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Effective HRM is the key to successful managing.</w:t>
      </w:r>
    </w:p>
    <w:p w14:paraId="681629F4" w14:textId="77777777" w:rsidR="00D43439" w:rsidRPr="00FD3103" w:rsidRDefault="00D43439" w:rsidP="00D43439">
      <w:pPr>
        <w:spacing w:after="0"/>
        <w:ind w:left="720"/>
        <w:contextualSpacing/>
        <w:rPr>
          <w:rFonts w:ascii="Calibri" w:hAnsi="Calibri" w:cs="Calibri"/>
          <w:sz w:val="16"/>
          <w:szCs w:val="16"/>
        </w:rPr>
      </w:pPr>
    </w:p>
    <w:p w14:paraId="35545360" w14:textId="77777777" w:rsidR="00D43439" w:rsidRPr="00FD3103" w:rsidRDefault="00D43439" w:rsidP="00D43439">
      <w:pPr>
        <w:numPr>
          <w:ilvl w:val="0"/>
          <w:numId w:val="15"/>
        </w:numPr>
        <w:spacing w:after="0"/>
        <w:ind w:left="1080"/>
        <w:contextualSpacing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True</w:t>
      </w:r>
    </w:p>
    <w:p w14:paraId="7F0F6CA1" w14:textId="77777777" w:rsidR="00D43439" w:rsidRPr="00FD3103" w:rsidRDefault="00D43439" w:rsidP="00D43439">
      <w:pPr>
        <w:numPr>
          <w:ilvl w:val="0"/>
          <w:numId w:val="15"/>
        </w:numPr>
        <w:spacing w:after="0"/>
        <w:ind w:left="1080"/>
        <w:contextualSpacing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False</w:t>
      </w:r>
    </w:p>
    <w:p w14:paraId="0DC745C4" w14:textId="77777777" w:rsidR="00D43439" w:rsidRPr="00FD3103" w:rsidRDefault="00D43439" w:rsidP="00D43439">
      <w:pPr>
        <w:pStyle w:val="ListParagraph"/>
        <w:ind w:left="1440"/>
        <w:rPr>
          <w:rFonts w:ascii="Calibri" w:hAnsi="Calibri" w:cs="Calibri"/>
          <w:sz w:val="16"/>
          <w:szCs w:val="16"/>
        </w:rPr>
      </w:pPr>
    </w:p>
    <w:p w14:paraId="30CC2B9F" w14:textId="79EF0582" w:rsidR="00D43439" w:rsidRPr="00FD3103" w:rsidRDefault="00D43439" w:rsidP="00D43439">
      <w:pPr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 xml:space="preserve">The process through which an organization ensures that it always </w:t>
      </w:r>
      <w:r w:rsidR="00DB7512" w:rsidRPr="00FD3103">
        <w:rPr>
          <w:rFonts w:ascii="Calibri" w:hAnsi="Calibri" w:cs="Calibri"/>
          <w:sz w:val="24"/>
          <w:szCs w:val="24"/>
        </w:rPr>
        <w:t>has the</w:t>
      </w:r>
      <w:r w:rsidRPr="00FD3103">
        <w:rPr>
          <w:rFonts w:ascii="Calibri" w:hAnsi="Calibri" w:cs="Calibri"/>
          <w:sz w:val="24"/>
          <w:szCs w:val="24"/>
        </w:rPr>
        <w:t xml:space="preserve"> proper number of employees with the appropriate skills in the right jobs, at the right time, to achieve organizational objectives is known as :</w:t>
      </w:r>
    </w:p>
    <w:p w14:paraId="23B24E2D" w14:textId="77777777" w:rsidR="00D43439" w:rsidRPr="00FD3103" w:rsidRDefault="00D43439" w:rsidP="00D43439">
      <w:pPr>
        <w:spacing w:after="0"/>
        <w:ind w:left="720"/>
        <w:contextualSpacing/>
        <w:jc w:val="both"/>
        <w:rPr>
          <w:rFonts w:ascii="Calibri" w:hAnsi="Calibri" w:cs="Calibri"/>
          <w:sz w:val="16"/>
          <w:szCs w:val="16"/>
        </w:rPr>
      </w:pPr>
    </w:p>
    <w:p w14:paraId="0A6DDEE8" w14:textId="77777777" w:rsidR="00D43439" w:rsidRPr="00FD3103" w:rsidRDefault="00D43439" w:rsidP="00D43439">
      <w:pPr>
        <w:numPr>
          <w:ilvl w:val="0"/>
          <w:numId w:val="16"/>
        </w:numPr>
        <w:spacing w:after="0"/>
        <w:ind w:left="1080"/>
        <w:contextualSpacing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Job Analysis</w:t>
      </w:r>
    </w:p>
    <w:p w14:paraId="340D137E" w14:textId="77777777" w:rsidR="00D43439" w:rsidRPr="00FD3103" w:rsidRDefault="00D43439" w:rsidP="00D43439">
      <w:pPr>
        <w:numPr>
          <w:ilvl w:val="0"/>
          <w:numId w:val="16"/>
        </w:numPr>
        <w:spacing w:after="0"/>
        <w:ind w:left="1080"/>
        <w:contextualSpacing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Recruitment</w:t>
      </w:r>
    </w:p>
    <w:p w14:paraId="74B19EDD" w14:textId="77777777" w:rsidR="00D43439" w:rsidRPr="00FD3103" w:rsidRDefault="00D43439" w:rsidP="00D43439">
      <w:pPr>
        <w:numPr>
          <w:ilvl w:val="0"/>
          <w:numId w:val="16"/>
        </w:numPr>
        <w:spacing w:after="0"/>
        <w:ind w:left="1080"/>
        <w:contextualSpacing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Staffing</w:t>
      </w:r>
    </w:p>
    <w:p w14:paraId="5D28792C" w14:textId="77777777" w:rsidR="00D43439" w:rsidRPr="00FD3103" w:rsidRDefault="00D43439" w:rsidP="00D43439">
      <w:pPr>
        <w:numPr>
          <w:ilvl w:val="0"/>
          <w:numId w:val="16"/>
        </w:numPr>
        <w:spacing w:after="0"/>
        <w:ind w:left="1080"/>
        <w:contextualSpacing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training</w:t>
      </w:r>
    </w:p>
    <w:p w14:paraId="74BD749B" w14:textId="77777777" w:rsidR="00D43439" w:rsidRPr="00FD3103" w:rsidRDefault="00D43439" w:rsidP="00D43439">
      <w:pPr>
        <w:spacing w:after="0"/>
        <w:ind w:left="1080"/>
        <w:contextualSpacing/>
        <w:rPr>
          <w:rFonts w:ascii="Calibri" w:hAnsi="Calibri" w:cs="Calibri"/>
          <w:sz w:val="24"/>
          <w:szCs w:val="24"/>
        </w:rPr>
      </w:pPr>
    </w:p>
    <w:p w14:paraId="232F6688" w14:textId="77777777" w:rsidR="00D43439" w:rsidRPr="00FD3103" w:rsidRDefault="00D43439" w:rsidP="00D43439">
      <w:pPr>
        <w:numPr>
          <w:ilvl w:val="0"/>
          <w:numId w:val="12"/>
        </w:numPr>
        <w:contextualSpacing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Staffing involves recruitment and selection.</w:t>
      </w:r>
    </w:p>
    <w:p w14:paraId="6C7D2B92" w14:textId="77777777" w:rsidR="00D43439" w:rsidRPr="00FD3103" w:rsidRDefault="00D43439" w:rsidP="00D43439">
      <w:pPr>
        <w:pStyle w:val="ListParagraph"/>
        <w:numPr>
          <w:ilvl w:val="0"/>
          <w:numId w:val="17"/>
        </w:numPr>
        <w:ind w:left="1080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True</w:t>
      </w:r>
    </w:p>
    <w:p w14:paraId="18FD7AC6" w14:textId="77777777" w:rsidR="00D43439" w:rsidRPr="00FD3103" w:rsidRDefault="00D43439" w:rsidP="00D43439">
      <w:pPr>
        <w:pStyle w:val="ListParagraph"/>
        <w:numPr>
          <w:ilvl w:val="0"/>
          <w:numId w:val="17"/>
        </w:numPr>
        <w:ind w:left="1080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False</w:t>
      </w:r>
    </w:p>
    <w:p w14:paraId="4F5BC5C9" w14:textId="77777777" w:rsidR="00D43439" w:rsidRPr="00FD3103" w:rsidRDefault="00D43439" w:rsidP="00D43439">
      <w:pPr>
        <w:ind w:left="1440"/>
        <w:contextualSpacing/>
        <w:rPr>
          <w:rFonts w:ascii="Calibri" w:hAnsi="Calibri" w:cs="Calibri"/>
          <w:sz w:val="16"/>
          <w:szCs w:val="16"/>
        </w:rPr>
      </w:pPr>
    </w:p>
    <w:p w14:paraId="0EBF9148" w14:textId="77777777" w:rsidR="00D43439" w:rsidRPr="00FD3103" w:rsidRDefault="00D43439" w:rsidP="00D43439">
      <w:pPr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______________</w:t>
      </w:r>
      <w:r w:rsidRPr="00FD3103">
        <w:rPr>
          <w:rFonts w:eastAsiaTheme="minorEastAsia" w:hAnsi="Calibri"/>
          <w:color w:val="000000" w:themeColor="text1"/>
          <w:kern w:val="24"/>
          <w:sz w:val="56"/>
          <w:szCs w:val="56"/>
        </w:rPr>
        <w:t xml:space="preserve"> </w:t>
      </w:r>
      <w:r w:rsidRPr="00FD3103">
        <w:rPr>
          <w:rFonts w:ascii="Calibri" w:hAnsi="Calibri" w:cs="Calibri"/>
          <w:sz w:val="24"/>
          <w:szCs w:val="24"/>
        </w:rPr>
        <w:t>is a major HRM function consisting not only of training &amp; development but also of individual career planning and development activities, organization development, and performance management and appraisal.</w:t>
      </w:r>
    </w:p>
    <w:p w14:paraId="663521CA" w14:textId="77777777" w:rsidR="00D43439" w:rsidRPr="00FD3103" w:rsidRDefault="00D43439" w:rsidP="00D43439">
      <w:pPr>
        <w:pStyle w:val="ListParagraph"/>
        <w:numPr>
          <w:ilvl w:val="0"/>
          <w:numId w:val="18"/>
        </w:numPr>
        <w:ind w:left="1080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Performance Appraisal</w:t>
      </w:r>
    </w:p>
    <w:p w14:paraId="1F5E29C9" w14:textId="77777777" w:rsidR="00D43439" w:rsidRPr="00FD3103" w:rsidRDefault="00D43439" w:rsidP="00D43439">
      <w:pPr>
        <w:pStyle w:val="ListParagraph"/>
        <w:numPr>
          <w:ilvl w:val="0"/>
          <w:numId w:val="18"/>
        </w:numPr>
        <w:ind w:left="1080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Human Resource Development</w:t>
      </w:r>
    </w:p>
    <w:p w14:paraId="7A75D0F8" w14:textId="77777777" w:rsidR="00D43439" w:rsidRPr="00FD3103" w:rsidRDefault="00D43439" w:rsidP="00D43439">
      <w:pPr>
        <w:pStyle w:val="ListParagraph"/>
        <w:numPr>
          <w:ilvl w:val="0"/>
          <w:numId w:val="18"/>
        </w:numPr>
        <w:ind w:left="1080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Human Resource Information System</w:t>
      </w:r>
    </w:p>
    <w:p w14:paraId="14DEA8D7" w14:textId="77777777" w:rsidR="00D43439" w:rsidRPr="00FD3103" w:rsidRDefault="00D43439" w:rsidP="00D43439">
      <w:pPr>
        <w:pStyle w:val="ListParagraph"/>
        <w:numPr>
          <w:ilvl w:val="0"/>
          <w:numId w:val="18"/>
        </w:numPr>
        <w:ind w:left="1080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Compensation</w:t>
      </w:r>
    </w:p>
    <w:p w14:paraId="3D000591" w14:textId="77777777" w:rsidR="00D43439" w:rsidRPr="00FD3103" w:rsidRDefault="00D43439" w:rsidP="00D43439">
      <w:pPr>
        <w:pStyle w:val="ListParagraph"/>
        <w:ind w:left="1440"/>
        <w:rPr>
          <w:rFonts w:ascii="Calibri" w:hAnsi="Calibri" w:cs="Calibri"/>
          <w:sz w:val="16"/>
          <w:szCs w:val="16"/>
        </w:rPr>
      </w:pPr>
    </w:p>
    <w:p w14:paraId="44E24DC3" w14:textId="3573F620" w:rsidR="00D43439" w:rsidRPr="00FD3103" w:rsidRDefault="00D43439" w:rsidP="00D43439">
      <w:pPr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 xml:space="preserve">The total of all rewards provided to employees in return of </w:t>
      </w:r>
      <w:r w:rsidR="00DB7512" w:rsidRPr="00FD3103">
        <w:rPr>
          <w:rFonts w:ascii="Calibri" w:hAnsi="Calibri" w:cs="Calibri"/>
          <w:sz w:val="24"/>
          <w:szCs w:val="24"/>
        </w:rPr>
        <w:t>their services</w:t>
      </w:r>
      <w:r w:rsidRPr="00FD3103">
        <w:rPr>
          <w:rFonts w:ascii="Calibri" w:hAnsi="Calibri" w:cs="Calibri"/>
          <w:sz w:val="24"/>
          <w:szCs w:val="24"/>
        </w:rPr>
        <w:t xml:space="preserve"> is known as:</w:t>
      </w:r>
    </w:p>
    <w:p w14:paraId="38CE139F" w14:textId="77777777" w:rsidR="00D43439" w:rsidRPr="00FD3103" w:rsidRDefault="00D43439" w:rsidP="00D43439">
      <w:pPr>
        <w:pStyle w:val="ListParagraph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Performance Appraisal</w:t>
      </w:r>
    </w:p>
    <w:p w14:paraId="54D3962C" w14:textId="77777777" w:rsidR="00D43439" w:rsidRPr="00FD3103" w:rsidRDefault="00D43439" w:rsidP="00D43439">
      <w:pPr>
        <w:pStyle w:val="ListParagraph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Human Resource Development</w:t>
      </w:r>
    </w:p>
    <w:p w14:paraId="543506E7" w14:textId="77777777" w:rsidR="00D43439" w:rsidRPr="00FD3103" w:rsidRDefault="00D43439" w:rsidP="00D43439">
      <w:pPr>
        <w:pStyle w:val="ListParagraph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Human Resource Information System</w:t>
      </w:r>
    </w:p>
    <w:p w14:paraId="11569B7F" w14:textId="77777777" w:rsidR="00D43439" w:rsidRPr="00FD3103" w:rsidRDefault="00D43439" w:rsidP="00D43439">
      <w:pPr>
        <w:pStyle w:val="ListParagraph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Compensation</w:t>
      </w:r>
    </w:p>
    <w:p w14:paraId="429806DE" w14:textId="77777777" w:rsidR="00D43439" w:rsidRPr="00FD3103" w:rsidRDefault="00D43439" w:rsidP="00D43439">
      <w:pPr>
        <w:ind w:left="1440"/>
        <w:contextualSpacing/>
        <w:jc w:val="both"/>
        <w:rPr>
          <w:rFonts w:ascii="Calibri" w:hAnsi="Calibri" w:cs="Calibri"/>
          <w:sz w:val="24"/>
          <w:szCs w:val="24"/>
        </w:rPr>
      </w:pPr>
    </w:p>
    <w:p w14:paraId="5D4C412C" w14:textId="77777777" w:rsidR="00D43439" w:rsidRPr="00FD3103" w:rsidRDefault="00D43439" w:rsidP="00D43439">
      <w:pPr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Health</w:t>
      </w:r>
      <w:r w:rsidRPr="00FD3103">
        <w:rPr>
          <w:rFonts w:eastAsiaTheme="minorEastAsia" w:hAnsi="Calibri"/>
          <w:color w:val="000000" w:themeColor="text1"/>
          <w:kern w:val="24"/>
          <w:sz w:val="56"/>
          <w:szCs w:val="56"/>
        </w:rPr>
        <w:t xml:space="preserve"> </w:t>
      </w:r>
      <w:r w:rsidRPr="00FD3103">
        <w:rPr>
          <w:rFonts w:ascii="Calibri" w:hAnsi="Calibri" w:cs="Calibri"/>
          <w:sz w:val="24"/>
          <w:szCs w:val="24"/>
        </w:rPr>
        <w:t>refers to the employees’ freedom from physical or emotional illness.</w:t>
      </w:r>
    </w:p>
    <w:p w14:paraId="516D1C9C" w14:textId="77777777" w:rsidR="00D43439" w:rsidRPr="00FD3103" w:rsidRDefault="00D43439" w:rsidP="00D43439">
      <w:pPr>
        <w:pStyle w:val="ListParagraph"/>
        <w:numPr>
          <w:ilvl w:val="0"/>
          <w:numId w:val="20"/>
        </w:numPr>
        <w:ind w:left="1080"/>
        <w:jc w:val="both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True</w:t>
      </w:r>
    </w:p>
    <w:p w14:paraId="61EF6E87" w14:textId="77777777" w:rsidR="00D43439" w:rsidRPr="00FD3103" w:rsidRDefault="00D43439" w:rsidP="00D43439">
      <w:pPr>
        <w:pStyle w:val="ListParagraph"/>
        <w:numPr>
          <w:ilvl w:val="0"/>
          <w:numId w:val="20"/>
        </w:numPr>
        <w:ind w:left="1080"/>
        <w:jc w:val="both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False</w:t>
      </w:r>
    </w:p>
    <w:p w14:paraId="3970136D" w14:textId="77777777" w:rsidR="00D43439" w:rsidRPr="00FD3103" w:rsidRDefault="00D43439" w:rsidP="00D43439">
      <w:pPr>
        <w:jc w:val="both"/>
        <w:rPr>
          <w:rFonts w:ascii="Calibri" w:hAnsi="Calibri" w:cs="Calibri"/>
          <w:sz w:val="24"/>
          <w:szCs w:val="24"/>
        </w:rPr>
      </w:pPr>
    </w:p>
    <w:p w14:paraId="1BA60308" w14:textId="77777777" w:rsidR="00D43439" w:rsidRPr="00FD3103" w:rsidRDefault="00D43439" w:rsidP="00D43439">
      <w:pPr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Compensation does not include indirect financial compensation.</w:t>
      </w:r>
    </w:p>
    <w:p w14:paraId="4ACF19DB" w14:textId="77777777" w:rsidR="00D43439" w:rsidRPr="00FD3103" w:rsidRDefault="00D43439" w:rsidP="00D43439">
      <w:pPr>
        <w:pStyle w:val="ListParagraph"/>
        <w:numPr>
          <w:ilvl w:val="0"/>
          <w:numId w:val="21"/>
        </w:numPr>
        <w:ind w:left="1080"/>
        <w:jc w:val="both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True</w:t>
      </w:r>
    </w:p>
    <w:p w14:paraId="061FB922" w14:textId="77777777" w:rsidR="00D43439" w:rsidRPr="00FD3103" w:rsidRDefault="00D43439" w:rsidP="00D43439">
      <w:pPr>
        <w:pStyle w:val="ListParagraph"/>
        <w:numPr>
          <w:ilvl w:val="0"/>
          <w:numId w:val="21"/>
        </w:numPr>
        <w:ind w:left="1080"/>
        <w:jc w:val="both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False</w:t>
      </w:r>
    </w:p>
    <w:p w14:paraId="0A0E0746" w14:textId="77777777" w:rsidR="00D43439" w:rsidRPr="00FD3103" w:rsidRDefault="00D43439" w:rsidP="00D43439">
      <w:pPr>
        <w:pStyle w:val="ListParagraph"/>
        <w:ind w:left="1440"/>
        <w:jc w:val="both"/>
        <w:rPr>
          <w:rFonts w:ascii="Calibri" w:hAnsi="Calibri" w:cs="Calibri"/>
          <w:sz w:val="24"/>
          <w:szCs w:val="24"/>
        </w:rPr>
      </w:pPr>
    </w:p>
    <w:p w14:paraId="5739CB90" w14:textId="2AB6002D" w:rsidR="00D43439" w:rsidRPr="00FD3103" w:rsidRDefault="00DB7512" w:rsidP="00D43439">
      <w:pPr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Safety involves</w:t>
      </w:r>
      <w:r w:rsidR="00D43439" w:rsidRPr="00FD3103">
        <w:rPr>
          <w:rFonts w:ascii="Calibri" w:hAnsi="Calibri" w:cs="Calibri"/>
          <w:sz w:val="24"/>
          <w:szCs w:val="24"/>
        </w:rPr>
        <w:t xml:space="preserve"> protecting employees from injuries caused by work-related incidents</w:t>
      </w:r>
    </w:p>
    <w:p w14:paraId="5F4349EC" w14:textId="77777777" w:rsidR="00D43439" w:rsidRPr="00FD3103" w:rsidRDefault="00D43439" w:rsidP="00D43439">
      <w:pPr>
        <w:pStyle w:val="ListParagraph"/>
        <w:numPr>
          <w:ilvl w:val="0"/>
          <w:numId w:val="22"/>
        </w:numPr>
        <w:ind w:left="1080"/>
        <w:jc w:val="both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True</w:t>
      </w:r>
    </w:p>
    <w:p w14:paraId="3377D12E" w14:textId="62331311" w:rsidR="00D43439" w:rsidRPr="00FD3103" w:rsidRDefault="00D43439" w:rsidP="00D43439">
      <w:pPr>
        <w:pStyle w:val="ListParagraph"/>
        <w:numPr>
          <w:ilvl w:val="0"/>
          <w:numId w:val="22"/>
        </w:numPr>
        <w:ind w:left="1080"/>
        <w:jc w:val="both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False</w:t>
      </w:r>
    </w:p>
    <w:p w14:paraId="5C6F4BF7" w14:textId="77777777" w:rsidR="00DB7512" w:rsidRPr="00FD3103" w:rsidRDefault="00DB7512" w:rsidP="00DB7512">
      <w:pPr>
        <w:pStyle w:val="ListParagraph"/>
        <w:ind w:left="1080"/>
        <w:jc w:val="both"/>
        <w:rPr>
          <w:rFonts w:ascii="Calibri" w:hAnsi="Calibri" w:cs="Calibri"/>
          <w:sz w:val="24"/>
          <w:szCs w:val="24"/>
        </w:rPr>
      </w:pPr>
    </w:p>
    <w:p w14:paraId="163D15BA" w14:textId="3D863F31" w:rsidR="00D43439" w:rsidRPr="00FD3103" w:rsidRDefault="00D43439" w:rsidP="00D43439">
      <w:pPr>
        <w:pStyle w:val="ListParagraph"/>
        <w:numPr>
          <w:ilvl w:val="0"/>
          <w:numId w:val="12"/>
        </w:numPr>
        <w:rPr>
          <w:rFonts w:ascii="Calibri" w:hAnsi="Calibri" w:cs="Calibri"/>
          <w:sz w:val="24"/>
          <w:szCs w:val="24"/>
          <w:u w:val="single"/>
        </w:rPr>
      </w:pPr>
      <w:r w:rsidRPr="00FD3103">
        <w:rPr>
          <w:rFonts w:ascii="Calibri" w:hAnsi="Calibri" w:cs="Calibri"/>
          <w:sz w:val="24"/>
          <w:szCs w:val="24"/>
        </w:rPr>
        <w:t xml:space="preserve">Which one of the following is not included in the leadership </w:t>
      </w:r>
      <w:r w:rsidR="00DB7512" w:rsidRPr="00FD3103">
        <w:rPr>
          <w:rFonts w:ascii="Calibri" w:hAnsi="Calibri" w:cs="Calibri"/>
          <w:sz w:val="24"/>
          <w:szCs w:val="24"/>
        </w:rPr>
        <w:t>definition:</w:t>
      </w:r>
    </w:p>
    <w:p w14:paraId="40774368" w14:textId="1BF29801" w:rsidR="00D43439" w:rsidRPr="00FD3103" w:rsidRDefault="00D43439" w:rsidP="00D43439">
      <w:pPr>
        <w:pStyle w:val="ListParagraph"/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The process by which an agent induces a subordinate to behave in a desired manner.</w:t>
      </w:r>
    </w:p>
    <w:p w14:paraId="3A61C785" w14:textId="64C1A95C" w:rsidR="00D43439" w:rsidRPr="00FD3103" w:rsidRDefault="00D43439" w:rsidP="00D43439">
      <w:pPr>
        <w:pStyle w:val="ListParagraph"/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 xml:space="preserve">Directing and coordinating the work of group members </w:t>
      </w:r>
    </w:p>
    <w:p w14:paraId="543011E1" w14:textId="77777777" w:rsidR="00D43439" w:rsidRPr="00FD3103" w:rsidRDefault="00D43439" w:rsidP="00D43439">
      <w:pPr>
        <w:pStyle w:val="ListParagraph"/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Taking care of competitor’s business</w:t>
      </w:r>
    </w:p>
    <w:p w14:paraId="532AD967" w14:textId="77777777" w:rsidR="00D43439" w:rsidRPr="00FD3103" w:rsidRDefault="00D43439" w:rsidP="00D43439">
      <w:pPr>
        <w:pStyle w:val="ListParagraph"/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An interpersonal relation in which others comply because they want to, not because they have to.</w:t>
      </w:r>
    </w:p>
    <w:p w14:paraId="2DE31724" w14:textId="77777777" w:rsidR="00D43439" w:rsidRPr="00FD3103" w:rsidRDefault="00D43439" w:rsidP="00D43439">
      <w:pPr>
        <w:rPr>
          <w:rFonts w:ascii="Calibri" w:hAnsi="Calibri" w:cs="Calibri"/>
          <w:sz w:val="24"/>
          <w:szCs w:val="24"/>
        </w:rPr>
      </w:pPr>
    </w:p>
    <w:p w14:paraId="7BFB87EE" w14:textId="59A72AEC" w:rsidR="00D43439" w:rsidRPr="00FD3103" w:rsidRDefault="00D43439" w:rsidP="00D43439">
      <w:pPr>
        <w:pStyle w:val="ListParagraph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 xml:space="preserve">Which one of the following </w:t>
      </w:r>
      <w:r w:rsidRPr="00FD3103">
        <w:rPr>
          <w:rFonts w:ascii="Calibri" w:hAnsi="Calibri" w:cs="Calibri"/>
          <w:sz w:val="24"/>
          <w:szCs w:val="24"/>
          <w:u w:val="single"/>
        </w:rPr>
        <w:t>is not</w:t>
      </w:r>
      <w:r w:rsidRPr="00FD3103">
        <w:rPr>
          <w:rFonts w:ascii="Calibri" w:hAnsi="Calibri" w:cs="Calibri"/>
          <w:sz w:val="24"/>
          <w:szCs w:val="24"/>
        </w:rPr>
        <w:t xml:space="preserve"> included in leadership?</w:t>
      </w:r>
    </w:p>
    <w:p w14:paraId="7B9ABD14" w14:textId="77777777" w:rsidR="00D43439" w:rsidRPr="00FD3103" w:rsidRDefault="00D43439" w:rsidP="00D43439">
      <w:pPr>
        <w:pStyle w:val="ListParagraph"/>
        <w:rPr>
          <w:rFonts w:ascii="Calibri" w:hAnsi="Calibri" w:cs="Calibri"/>
          <w:sz w:val="24"/>
          <w:szCs w:val="24"/>
        </w:rPr>
      </w:pPr>
    </w:p>
    <w:p w14:paraId="7C46C1E3" w14:textId="77777777" w:rsidR="00D43439" w:rsidRPr="00FD3103" w:rsidRDefault="00D43439" w:rsidP="00D43439">
      <w:pPr>
        <w:pStyle w:val="ListParagraph"/>
        <w:numPr>
          <w:ilvl w:val="0"/>
          <w:numId w:val="25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A complex form of social problem solving</w:t>
      </w:r>
    </w:p>
    <w:p w14:paraId="456BDE42" w14:textId="77777777" w:rsidR="00D43439" w:rsidRPr="00FD3103" w:rsidRDefault="00D43439" w:rsidP="00D43439">
      <w:pPr>
        <w:pStyle w:val="ListParagraph"/>
        <w:numPr>
          <w:ilvl w:val="0"/>
          <w:numId w:val="25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Creating conditions for a team to be effective</w:t>
      </w:r>
    </w:p>
    <w:p w14:paraId="0D12A920" w14:textId="77777777" w:rsidR="00D43439" w:rsidRPr="00FD3103" w:rsidRDefault="00D43439" w:rsidP="00D43439">
      <w:pPr>
        <w:pStyle w:val="ListParagraph"/>
        <w:numPr>
          <w:ilvl w:val="0"/>
          <w:numId w:val="25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The ability to get results and the ability to build teams</w:t>
      </w:r>
    </w:p>
    <w:p w14:paraId="480F382F" w14:textId="093D3B25" w:rsidR="00D43439" w:rsidRPr="00FD3103" w:rsidRDefault="00D43439" w:rsidP="00D43439">
      <w:pPr>
        <w:pStyle w:val="ListParagraph"/>
        <w:numPr>
          <w:ilvl w:val="0"/>
          <w:numId w:val="25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Demotivating Employees</w:t>
      </w:r>
    </w:p>
    <w:p w14:paraId="0AEB441C" w14:textId="77777777" w:rsidR="00D43439" w:rsidRPr="00FD3103" w:rsidRDefault="00D43439" w:rsidP="00D43439">
      <w:pPr>
        <w:pStyle w:val="ListParagraph"/>
        <w:ind w:left="1440"/>
        <w:rPr>
          <w:rFonts w:ascii="Calibri" w:hAnsi="Calibri" w:cs="Calibri"/>
          <w:sz w:val="24"/>
          <w:szCs w:val="24"/>
        </w:rPr>
      </w:pPr>
    </w:p>
    <w:p w14:paraId="7EA0A243" w14:textId="77777777" w:rsidR="00D43439" w:rsidRPr="00FD3103" w:rsidRDefault="00D43439" w:rsidP="00D43439">
      <w:pPr>
        <w:pStyle w:val="ListParagraph"/>
        <w:ind w:left="1440"/>
        <w:rPr>
          <w:rFonts w:ascii="Calibri" w:hAnsi="Calibri" w:cs="Calibri"/>
          <w:sz w:val="24"/>
          <w:szCs w:val="24"/>
        </w:rPr>
      </w:pPr>
    </w:p>
    <w:p w14:paraId="737DD81A" w14:textId="508CAC8F" w:rsidR="00D43439" w:rsidRPr="00FD3103" w:rsidRDefault="00D43439" w:rsidP="00D43439">
      <w:pPr>
        <w:pStyle w:val="ListParagraph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Which one of the following statement reflects the true nature of leadership -</w:t>
      </w:r>
    </w:p>
    <w:p w14:paraId="3DD84FB6" w14:textId="77777777" w:rsidR="00D43439" w:rsidRPr="00FD3103" w:rsidRDefault="00D43439" w:rsidP="00D43439">
      <w:pPr>
        <w:spacing w:after="0"/>
        <w:ind w:left="720"/>
        <w:contextualSpacing/>
        <w:rPr>
          <w:rFonts w:ascii="Calibri" w:hAnsi="Calibri" w:cs="Calibri"/>
          <w:sz w:val="24"/>
          <w:szCs w:val="24"/>
        </w:rPr>
      </w:pPr>
    </w:p>
    <w:p w14:paraId="42A18E15" w14:textId="77777777" w:rsidR="00D43439" w:rsidRPr="00FD3103" w:rsidRDefault="00D43439" w:rsidP="00D43439">
      <w:pPr>
        <w:pStyle w:val="ListParagraph"/>
        <w:numPr>
          <w:ilvl w:val="0"/>
          <w:numId w:val="26"/>
        </w:numPr>
        <w:spacing w:after="0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Leadership is an art</w:t>
      </w:r>
    </w:p>
    <w:p w14:paraId="27547911" w14:textId="77777777" w:rsidR="00D43439" w:rsidRPr="00FD3103" w:rsidRDefault="00D43439" w:rsidP="00D43439">
      <w:pPr>
        <w:pStyle w:val="ListParagraph"/>
        <w:numPr>
          <w:ilvl w:val="0"/>
          <w:numId w:val="26"/>
        </w:numPr>
        <w:spacing w:after="0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Leadership is science</w:t>
      </w:r>
    </w:p>
    <w:p w14:paraId="27CD5CB3" w14:textId="77777777" w:rsidR="00D43439" w:rsidRPr="00FD3103" w:rsidRDefault="00D43439" w:rsidP="00D43439">
      <w:pPr>
        <w:pStyle w:val="ListParagraph"/>
        <w:numPr>
          <w:ilvl w:val="0"/>
          <w:numId w:val="26"/>
        </w:numPr>
        <w:spacing w:after="0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Leadership is both science and art</w:t>
      </w:r>
    </w:p>
    <w:p w14:paraId="75D662CA" w14:textId="6555CE04" w:rsidR="00D43439" w:rsidRPr="00FD3103" w:rsidRDefault="00D43439" w:rsidP="00D43439">
      <w:pPr>
        <w:pStyle w:val="ListParagraph"/>
        <w:numPr>
          <w:ilvl w:val="0"/>
          <w:numId w:val="26"/>
        </w:numPr>
        <w:spacing w:after="0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Leadership is neither a science nor an art</w:t>
      </w:r>
    </w:p>
    <w:p w14:paraId="3C98CA75" w14:textId="77777777" w:rsidR="00D43439" w:rsidRPr="00FD3103" w:rsidRDefault="00D43439" w:rsidP="00D43439">
      <w:pPr>
        <w:pStyle w:val="ListParagraph"/>
        <w:ind w:left="1440"/>
        <w:rPr>
          <w:rFonts w:ascii="Calibri" w:hAnsi="Calibri" w:cs="Calibri"/>
          <w:sz w:val="16"/>
          <w:szCs w:val="16"/>
        </w:rPr>
      </w:pPr>
    </w:p>
    <w:p w14:paraId="4C9BB3B5" w14:textId="13AB9436" w:rsidR="00D43439" w:rsidRPr="00FD3103" w:rsidRDefault="00D43439" w:rsidP="00D43439">
      <w:pPr>
        <w:pStyle w:val="ListParagraph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Leadership includes actions and influences based on reason and logic as well as those based on inspiration and passion.</w:t>
      </w:r>
    </w:p>
    <w:p w14:paraId="0C4A125B" w14:textId="77777777" w:rsidR="00D43439" w:rsidRPr="00FD3103" w:rsidRDefault="00D43439" w:rsidP="00D43439">
      <w:pPr>
        <w:spacing w:after="0"/>
        <w:ind w:left="720"/>
        <w:contextualSpacing/>
        <w:rPr>
          <w:rFonts w:ascii="Calibri" w:hAnsi="Calibri" w:cs="Calibri"/>
          <w:sz w:val="24"/>
          <w:szCs w:val="24"/>
        </w:rPr>
      </w:pPr>
    </w:p>
    <w:p w14:paraId="10AEDA3E" w14:textId="5F76544C" w:rsidR="00D43439" w:rsidRPr="00FD3103" w:rsidRDefault="00D43439" w:rsidP="00D43439">
      <w:pPr>
        <w:pStyle w:val="ListParagraph"/>
        <w:numPr>
          <w:ilvl w:val="0"/>
          <w:numId w:val="27"/>
        </w:numPr>
        <w:spacing w:after="0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True</w:t>
      </w:r>
    </w:p>
    <w:p w14:paraId="1EF7444F" w14:textId="7C377497" w:rsidR="00D43439" w:rsidRPr="00FD3103" w:rsidRDefault="00D43439" w:rsidP="00D43439">
      <w:pPr>
        <w:pStyle w:val="ListParagraph"/>
        <w:numPr>
          <w:ilvl w:val="0"/>
          <w:numId w:val="27"/>
        </w:numPr>
        <w:spacing w:after="0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False</w:t>
      </w:r>
    </w:p>
    <w:p w14:paraId="0F043EA1" w14:textId="77777777" w:rsidR="00D43439" w:rsidRPr="00FD3103" w:rsidRDefault="00D43439" w:rsidP="00D43439">
      <w:pPr>
        <w:spacing w:after="0"/>
        <w:ind w:left="1080"/>
        <w:contextualSpacing/>
        <w:rPr>
          <w:rFonts w:ascii="Calibri" w:hAnsi="Calibri" w:cs="Calibri"/>
          <w:sz w:val="24"/>
          <w:szCs w:val="24"/>
        </w:rPr>
      </w:pPr>
    </w:p>
    <w:p w14:paraId="30E3553F" w14:textId="7431164E" w:rsidR="00D43439" w:rsidRPr="00FD3103" w:rsidRDefault="00D43439" w:rsidP="00D43439">
      <w:pPr>
        <w:pStyle w:val="ListParagraph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lastRenderedPageBreak/>
        <w:t>Since people are both rational and emotional, leaders can use both rational techniques and/or emotional appeals.</w:t>
      </w:r>
    </w:p>
    <w:p w14:paraId="1C4A128D" w14:textId="12474B92" w:rsidR="00D43439" w:rsidRPr="00FD3103" w:rsidRDefault="00D43439" w:rsidP="00D43439">
      <w:pPr>
        <w:pStyle w:val="ListParagraph"/>
        <w:numPr>
          <w:ilvl w:val="0"/>
          <w:numId w:val="28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True</w:t>
      </w:r>
    </w:p>
    <w:p w14:paraId="60B67BB2" w14:textId="395B9C29" w:rsidR="00D43439" w:rsidRPr="00FD3103" w:rsidRDefault="00D43439" w:rsidP="00D43439">
      <w:pPr>
        <w:pStyle w:val="ListParagraph"/>
        <w:numPr>
          <w:ilvl w:val="0"/>
          <w:numId w:val="28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False</w:t>
      </w:r>
    </w:p>
    <w:p w14:paraId="53B438A6" w14:textId="77777777" w:rsidR="00D43439" w:rsidRPr="00FD3103" w:rsidRDefault="00D43439" w:rsidP="00D43439">
      <w:pPr>
        <w:ind w:left="1440"/>
        <w:contextualSpacing/>
        <w:rPr>
          <w:rFonts w:ascii="Calibri" w:hAnsi="Calibri" w:cs="Calibri"/>
          <w:sz w:val="16"/>
          <w:szCs w:val="16"/>
        </w:rPr>
      </w:pPr>
    </w:p>
    <w:p w14:paraId="43EE221B" w14:textId="6A3B0BE1" w:rsidR="00D43439" w:rsidRPr="00FD3103" w:rsidRDefault="00D43439" w:rsidP="00D43439">
      <w:pPr>
        <w:pStyle w:val="ListParagraph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Which one of the following is not correct about leadership?</w:t>
      </w:r>
    </w:p>
    <w:p w14:paraId="5F09263C" w14:textId="77777777" w:rsidR="00D43439" w:rsidRPr="00FD3103" w:rsidRDefault="00D43439" w:rsidP="00D43439">
      <w:pPr>
        <w:pStyle w:val="ListParagraph"/>
        <w:numPr>
          <w:ilvl w:val="0"/>
          <w:numId w:val="29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Leaders innovate</w:t>
      </w:r>
    </w:p>
    <w:p w14:paraId="60DD08F7" w14:textId="77777777" w:rsidR="00D43439" w:rsidRPr="00FD3103" w:rsidRDefault="00D43439" w:rsidP="00D43439">
      <w:pPr>
        <w:pStyle w:val="ListParagraph"/>
        <w:numPr>
          <w:ilvl w:val="0"/>
          <w:numId w:val="29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Leaders accept the status quo</w:t>
      </w:r>
    </w:p>
    <w:p w14:paraId="7D03AD03" w14:textId="17362E8C" w:rsidR="00D43439" w:rsidRPr="00FD3103" w:rsidRDefault="00D43439" w:rsidP="00D43439">
      <w:pPr>
        <w:pStyle w:val="ListParagraph"/>
        <w:numPr>
          <w:ilvl w:val="0"/>
          <w:numId w:val="29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 xml:space="preserve">Leaders have a </w:t>
      </w:r>
      <w:r w:rsidR="00DB7512" w:rsidRPr="00FD3103">
        <w:rPr>
          <w:rFonts w:ascii="Calibri" w:hAnsi="Calibri" w:cs="Calibri"/>
          <w:sz w:val="24"/>
          <w:szCs w:val="24"/>
        </w:rPr>
        <w:t>long-term</w:t>
      </w:r>
      <w:r w:rsidRPr="00FD3103">
        <w:rPr>
          <w:rFonts w:ascii="Calibri" w:hAnsi="Calibri" w:cs="Calibri"/>
          <w:sz w:val="24"/>
          <w:szCs w:val="24"/>
        </w:rPr>
        <w:t xml:space="preserve"> view</w:t>
      </w:r>
    </w:p>
    <w:p w14:paraId="31F13394" w14:textId="7CF27872" w:rsidR="00D43439" w:rsidRPr="00FD3103" w:rsidRDefault="00D43439" w:rsidP="00D43439">
      <w:pPr>
        <w:pStyle w:val="ListParagraph"/>
        <w:numPr>
          <w:ilvl w:val="0"/>
          <w:numId w:val="29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Leaders inspire</w:t>
      </w:r>
    </w:p>
    <w:p w14:paraId="0D547834" w14:textId="77777777" w:rsidR="00D43439" w:rsidRPr="00FD3103" w:rsidRDefault="00D43439" w:rsidP="00D43439">
      <w:pPr>
        <w:pStyle w:val="ListParagraph"/>
        <w:ind w:left="1440"/>
        <w:rPr>
          <w:rFonts w:ascii="Calibri" w:hAnsi="Calibri" w:cs="Calibri"/>
          <w:sz w:val="16"/>
          <w:szCs w:val="16"/>
        </w:rPr>
      </w:pPr>
    </w:p>
    <w:p w14:paraId="7C9428A5" w14:textId="3362C8AD" w:rsidR="00D43439" w:rsidRPr="00FD3103" w:rsidRDefault="00D43439" w:rsidP="00D43439">
      <w:pPr>
        <w:pStyle w:val="ListParagraph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Which one of the following is correct about leadership?</w:t>
      </w:r>
    </w:p>
    <w:p w14:paraId="5AE84643" w14:textId="77777777" w:rsidR="00D43439" w:rsidRPr="00FD3103" w:rsidRDefault="00D43439" w:rsidP="00D43439">
      <w:pPr>
        <w:pStyle w:val="ListParagraph"/>
        <w:numPr>
          <w:ilvl w:val="0"/>
          <w:numId w:val="23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Leaders administer</w:t>
      </w:r>
    </w:p>
    <w:p w14:paraId="1BDC7027" w14:textId="04E303CD" w:rsidR="00D43439" w:rsidRPr="00FD3103" w:rsidRDefault="00D43439" w:rsidP="00D43439">
      <w:pPr>
        <w:pStyle w:val="ListParagraph"/>
        <w:numPr>
          <w:ilvl w:val="0"/>
          <w:numId w:val="23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 xml:space="preserve">Leaders have a </w:t>
      </w:r>
      <w:r w:rsidR="00DB7512" w:rsidRPr="00FD3103">
        <w:rPr>
          <w:rFonts w:ascii="Calibri" w:hAnsi="Calibri" w:cs="Calibri"/>
          <w:sz w:val="24"/>
          <w:szCs w:val="24"/>
        </w:rPr>
        <w:t>short-term</w:t>
      </w:r>
      <w:r w:rsidRPr="00FD3103">
        <w:rPr>
          <w:rFonts w:ascii="Calibri" w:hAnsi="Calibri" w:cs="Calibri"/>
          <w:sz w:val="24"/>
          <w:szCs w:val="24"/>
        </w:rPr>
        <w:t xml:space="preserve"> view</w:t>
      </w:r>
    </w:p>
    <w:p w14:paraId="72C74CA6" w14:textId="77777777" w:rsidR="00D43439" w:rsidRPr="00FD3103" w:rsidRDefault="00D43439" w:rsidP="00D43439">
      <w:pPr>
        <w:pStyle w:val="ListParagraph"/>
        <w:numPr>
          <w:ilvl w:val="0"/>
          <w:numId w:val="23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Leaders ask how and when</w:t>
      </w:r>
    </w:p>
    <w:p w14:paraId="62D47D41" w14:textId="77777777" w:rsidR="00D43439" w:rsidRPr="00FD3103" w:rsidRDefault="00D43439" w:rsidP="00D43439">
      <w:pPr>
        <w:pStyle w:val="ListParagraph"/>
        <w:numPr>
          <w:ilvl w:val="0"/>
          <w:numId w:val="23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Leaders challenge the status quo</w:t>
      </w:r>
    </w:p>
    <w:p w14:paraId="0CD617AF" w14:textId="77777777" w:rsidR="00D43439" w:rsidRPr="00FD3103" w:rsidRDefault="00D43439" w:rsidP="00D43439">
      <w:pPr>
        <w:ind w:left="1440"/>
        <w:contextualSpacing/>
        <w:jc w:val="both"/>
        <w:rPr>
          <w:rFonts w:ascii="Calibri" w:hAnsi="Calibri" w:cs="Calibri"/>
          <w:sz w:val="24"/>
          <w:szCs w:val="24"/>
        </w:rPr>
      </w:pPr>
    </w:p>
    <w:p w14:paraId="0C574BBA" w14:textId="77777777" w:rsidR="00D43439" w:rsidRPr="00FD3103" w:rsidRDefault="00D43439" w:rsidP="00D43439">
      <w:pPr>
        <w:numPr>
          <w:ilvl w:val="0"/>
          <w:numId w:val="12"/>
        </w:numPr>
        <w:contextualSpacing/>
        <w:jc w:val="both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Is it a myth that Leaders are born and not made -</w:t>
      </w:r>
    </w:p>
    <w:p w14:paraId="0C00C610" w14:textId="52BB4E23" w:rsidR="00D43439" w:rsidRPr="00FD3103" w:rsidRDefault="00D43439" w:rsidP="00D43439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True</w:t>
      </w:r>
    </w:p>
    <w:p w14:paraId="14BAFCBA" w14:textId="277046D5" w:rsidR="00D43439" w:rsidRPr="00FD3103" w:rsidRDefault="00D43439" w:rsidP="00D43439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False</w:t>
      </w:r>
    </w:p>
    <w:p w14:paraId="647E25CA" w14:textId="51BF7C80" w:rsidR="00D43439" w:rsidRPr="00FD3103" w:rsidRDefault="00D43439" w:rsidP="00D43439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 xml:space="preserve">It is not a myth that the only school you can learn leadership is from the School of Hard Knocks. </w:t>
      </w:r>
    </w:p>
    <w:p w14:paraId="567C9564" w14:textId="701DC0F4" w:rsidR="00D43439" w:rsidRPr="00FD3103" w:rsidRDefault="00D43439" w:rsidP="00D43439">
      <w:pPr>
        <w:pStyle w:val="ListParagraph"/>
        <w:numPr>
          <w:ilvl w:val="0"/>
          <w:numId w:val="31"/>
        </w:numPr>
        <w:jc w:val="both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True</w:t>
      </w:r>
    </w:p>
    <w:p w14:paraId="047C0376" w14:textId="4E8080B0" w:rsidR="00D43439" w:rsidRPr="00FD3103" w:rsidRDefault="00D43439" w:rsidP="00D43439">
      <w:pPr>
        <w:pStyle w:val="ListParagraph"/>
        <w:numPr>
          <w:ilvl w:val="0"/>
          <w:numId w:val="31"/>
        </w:numPr>
        <w:jc w:val="both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False</w:t>
      </w:r>
    </w:p>
    <w:p w14:paraId="249D6916" w14:textId="77777777" w:rsidR="00D43439" w:rsidRPr="00FD3103" w:rsidRDefault="00D43439" w:rsidP="00D43439">
      <w:pPr>
        <w:pStyle w:val="ListParagraph"/>
        <w:ind w:left="1440"/>
        <w:jc w:val="both"/>
        <w:rPr>
          <w:rFonts w:ascii="Calibri" w:hAnsi="Calibri" w:cs="Calibri"/>
          <w:sz w:val="24"/>
          <w:szCs w:val="24"/>
        </w:rPr>
      </w:pPr>
    </w:p>
    <w:p w14:paraId="45D532B4" w14:textId="350D8F9F" w:rsidR="00D43439" w:rsidRPr="00FD3103" w:rsidRDefault="00D43439" w:rsidP="00D43439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An interactional framework does not include   –</w:t>
      </w:r>
    </w:p>
    <w:p w14:paraId="26848242" w14:textId="77777777" w:rsidR="00D43439" w:rsidRPr="00FD3103" w:rsidRDefault="00D43439" w:rsidP="00D43439">
      <w:pPr>
        <w:pStyle w:val="ListParagraph"/>
        <w:numPr>
          <w:ilvl w:val="0"/>
          <w:numId w:val="32"/>
        </w:numPr>
        <w:jc w:val="both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Leader</w:t>
      </w:r>
    </w:p>
    <w:p w14:paraId="62ABD841" w14:textId="77777777" w:rsidR="00D43439" w:rsidRPr="00FD3103" w:rsidRDefault="00D43439" w:rsidP="00D43439">
      <w:pPr>
        <w:pStyle w:val="ListParagraph"/>
        <w:numPr>
          <w:ilvl w:val="0"/>
          <w:numId w:val="32"/>
        </w:numPr>
        <w:jc w:val="both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Competitor</w:t>
      </w:r>
    </w:p>
    <w:p w14:paraId="70093C65" w14:textId="77777777" w:rsidR="00D43439" w:rsidRPr="00FD3103" w:rsidRDefault="00D43439" w:rsidP="00D43439">
      <w:pPr>
        <w:pStyle w:val="ListParagraph"/>
        <w:numPr>
          <w:ilvl w:val="0"/>
          <w:numId w:val="32"/>
        </w:numPr>
        <w:jc w:val="both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Situation</w:t>
      </w:r>
    </w:p>
    <w:p w14:paraId="5B6334ED" w14:textId="34D87B91" w:rsidR="00D43439" w:rsidRPr="00FD3103" w:rsidRDefault="00D43439" w:rsidP="00D43439">
      <w:pPr>
        <w:pStyle w:val="ListParagraph"/>
        <w:numPr>
          <w:ilvl w:val="0"/>
          <w:numId w:val="32"/>
        </w:numPr>
        <w:jc w:val="both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Followers</w:t>
      </w:r>
    </w:p>
    <w:p w14:paraId="778CB737" w14:textId="03FAC0CF" w:rsidR="00D43439" w:rsidRPr="00FD3103" w:rsidRDefault="00D43439" w:rsidP="00D43439">
      <w:pPr>
        <w:pStyle w:val="ListParagraph"/>
        <w:numPr>
          <w:ilvl w:val="0"/>
          <w:numId w:val="12"/>
        </w:numPr>
        <w:rPr>
          <w:rFonts w:ascii="Calibri" w:hAnsi="Calibri" w:cs="Calibri"/>
          <w:sz w:val="24"/>
          <w:szCs w:val="24"/>
          <w:u w:val="single"/>
        </w:rPr>
      </w:pPr>
      <w:r w:rsidRPr="00FD3103">
        <w:rPr>
          <w:rFonts w:ascii="Calibri" w:hAnsi="Calibri" w:cs="Calibri"/>
          <w:sz w:val="24"/>
          <w:szCs w:val="24"/>
        </w:rPr>
        <w:t>The social and managerial process by which individuals and groups obtain what they need and want through creating and exchanging value with others is known as :</w:t>
      </w:r>
    </w:p>
    <w:p w14:paraId="6C5DAEFD" w14:textId="77777777" w:rsidR="00D43439" w:rsidRPr="00FD3103" w:rsidRDefault="00D43439" w:rsidP="00D43439">
      <w:pPr>
        <w:pStyle w:val="ListParagraph"/>
        <w:rPr>
          <w:rFonts w:ascii="Calibri" w:hAnsi="Calibri" w:cs="Calibri"/>
          <w:sz w:val="24"/>
          <w:szCs w:val="24"/>
          <w:u w:val="single"/>
        </w:rPr>
      </w:pPr>
    </w:p>
    <w:p w14:paraId="319927C5" w14:textId="77777777" w:rsidR="00D43439" w:rsidRPr="00FD3103" w:rsidRDefault="00D43439" w:rsidP="00D43439">
      <w:pPr>
        <w:pStyle w:val="ListParagraph"/>
        <w:numPr>
          <w:ilvl w:val="0"/>
          <w:numId w:val="33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Marketing Management</w:t>
      </w:r>
    </w:p>
    <w:p w14:paraId="137CE408" w14:textId="77777777" w:rsidR="00D43439" w:rsidRPr="00FD3103" w:rsidRDefault="00D43439" w:rsidP="00D43439">
      <w:pPr>
        <w:pStyle w:val="ListParagraph"/>
        <w:numPr>
          <w:ilvl w:val="0"/>
          <w:numId w:val="33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Production Management</w:t>
      </w:r>
    </w:p>
    <w:p w14:paraId="715A9A27" w14:textId="77777777" w:rsidR="00D43439" w:rsidRPr="00FD3103" w:rsidRDefault="00D43439" w:rsidP="00D43439">
      <w:pPr>
        <w:pStyle w:val="ListParagraph"/>
        <w:numPr>
          <w:ilvl w:val="0"/>
          <w:numId w:val="33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Strategic Management</w:t>
      </w:r>
    </w:p>
    <w:p w14:paraId="5FDAB6FA" w14:textId="19364B7A" w:rsidR="00D43439" w:rsidRPr="00FD3103" w:rsidRDefault="00DB7512" w:rsidP="00D43439">
      <w:pPr>
        <w:pStyle w:val="ListParagraph"/>
        <w:numPr>
          <w:ilvl w:val="0"/>
          <w:numId w:val="33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Financial Management</w:t>
      </w:r>
    </w:p>
    <w:p w14:paraId="64AA85CF" w14:textId="77777777" w:rsidR="00D43439" w:rsidRPr="00FD3103" w:rsidRDefault="00D43439" w:rsidP="00D43439">
      <w:pPr>
        <w:rPr>
          <w:rFonts w:ascii="Calibri" w:hAnsi="Calibri" w:cs="Calibri"/>
          <w:sz w:val="16"/>
          <w:szCs w:val="16"/>
        </w:rPr>
      </w:pPr>
    </w:p>
    <w:p w14:paraId="7CDC531A" w14:textId="03EF98BC" w:rsidR="00D43439" w:rsidRPr="00FD3103" w:rsidRDefault="00D43439" w:rsidP="00D43439">
      <w:pPr>
        <w:pStyle w:val="ListParagraph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Marketing is about managing profitable customer relationships.</w:t>
      </w:r>
    </w:p>
    <w:p w14:paraId="2B6D04C8" w14:textId="77777777" w:rsidR="00D43439" w:rsidRPr="00FD3103" w:rsidRDefault="00D43439" w:rsidP="00D43439">
      <w:pPr>
        <w:pStyle w:val="ListParagraph"/>
        <w:rPr>
          <w:rFonts w:ascii="Calibri" w:hAnsi="Calibri" w:cs="Calibri"/>
          <w:sz w:val="24"/>
          <w:szCs w:val="24"/>
        </w:rPr>
      </w:pPr>
    </w:p>
    <w:p w14:paraId="105D3BB5" w14:textId="3BFDC050" w:rsidR="00D43439" w:rsidRPr="00FD3103" w:rsidRDefault="00D43439" w:rsidP="00D43439">
      <w:pPr>
        <w:pStyle w:val="ListParagraph"/>
        <w:numPr>
          <w:ilvl w:val="0"/>
          <w:numId w:val="34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True</w:t>
      </w:r>
    </w:p>
    <w:p w14:paraId="63C85A6E" w14:textId="1D454686" w:rsidR="00D43439" w:rsidRPr="00FD3103" w:rsidRDefault="00D43439" w:rsidP="00D43439">
      <w:pPr>
        <w:pStyle w:val="ListParagraph"/>
        <w:numPr>
          <w:ilvl w:val="0"/>
          <w:numId w:val="34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False</w:t>
      </w:r>
    </w:p>
    <w:p w14:paraId="18421956" w14:textId="77777777" w:rsidR="00D43439" w:rsidRPr="00FD3103" w:rsidRDefault="00D43439" w:rsidP="00D43439">
      <w:pPr>
        <w:pStyle w:val="ListParagraph"/>
        <w:ind w:left="1440"/>
        <w:rPr>
          <w:rFonts w:ascii="Calibri" w:hAnsi="Calibri" w:cs="Calibri"/>
          <w:sz w:val="24"/>
          <w:szCs w:val="24"/>
        </w:rPr>
      </w:pPr>
    </w:p>
    <w:p w14:paraId="3AD2B6E2" w14:textId="132C8A2A" w:rsidR="00D43439" w:rsidRPr="00FD3103" w:rsidRDefault="00D43439" w:rsidP="00D43439">
      <w:pPr>
        <w:pStyle w:val="ListParagraph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In sales-oriented firms, marketing means high pressure selling and collecting money.</w:t>
      </w:r>
    </w:p>
    <w:p w14:paraId="40BED03F" w14:textId="77777777" w:rsidR="00D43439" w:rsidRPr="00FD3103" w:rsidRDefault="00D43439" w:rsidP="00D43439">
      <w:pPr>
        <w:spacing w:after="0"/>
        <w:ind w:left="720"/>
        <w:contextualSpacing/>
        <w:rPr>
          <w:rFonts w:ascii="Calibri" w:hAnsi="Calibri" w:cs="Calibri"/>
          <w:sz w:val="24"/>
          <w:szCs w:val="24"/>
        </w:rPr>
      </w:pPr>
    </w:p>
    <w:p w14:paraId="7347DA0C" w14:textId="00D003A7" w:rsidR="00D43439" w:rsidRPr="00FD3103" w:rsidRDefault="00D43439" w:rsidP="00D43439">
      <w:pPr>
        <w:pStyle w:val="ListParagraph"/>
        <w:numPr>
          <w:ilvl w:val="0"/>
          <w:numId w:val="35"/>
        </w:numPr>
        <w:spacing w:after="0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True</w:t>
      </w:r>
    </w:p>
    <w:p w14:paraId="26850468" w14:textId="07277911" w:rsidR="00D43439" w:rsidRPr="00FD3103" w:rsidRDefault="00D43439" w:rsidP="00D43439">
      <w:pPr>
        <w:pStyle w:val="ListParagraph"/>
        <w:numPr>
          <w:ilvl w:val="0"/>
          <w:numId w:val="35"/>
        </w:numPr>
        <w:spacing w:after="0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False</w:t>
      </w:r>
    </w:p>
    <w:p w14:paraId="5806E1F9" w14:textId="77777777" w:rsidR="00D43439" w:rsidRPr="00FD3103" w:rsidRDefault="00D43439" w:rsidP="00D43439">
      <w:pPr>
        <w:pStyle w:val="ListParagraph"/>
        <w:ind w:left="1440"/>
        <w:rPr>
          <w:rFonts w:ascii="Calibri" w:hAnsi="Calibri" w:cs="Calibri"/>
          <w:sz w:val="24"/>
          <w:szCs w:val="24"/>
        </w:rPr>
      </w:pPr>
    </w:p>
    <w:p w14:paraId="1B17DF48" w14:textId="63EE41A0" w:rsidR="00D43439" w:rsidRPr="00FD3103" w:rsidRDefault="00D43439" w:rsidP="00D43439">
      <w:pPr>
        <w:pStyle w:val="ListParagraph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 xml:space="preserve">The art and science of choosing target markets and building profitable relationships with them is called as </w:t>
      </w:r>
    </w:p>
    <w:p w14:paraId="7DDD8E1E" w14:textId="77777777" w:rsidR="00D43439" w:rsidRPr="00FD3103" w:rsidRDefault="00D43439" w:rsidP="00D43439">
      <w:pPr>
        <w:spacing w:after="0"/>
        <w:ind w:left="720"/>
        <w:contextualSpacing/>
        <w:rPr>
          <w:rFonts w:ascii="Calibri" w:hAnsi="Calibri" w:cs="Calibri"/>
          <w:sz w:val="24"/>
          <w:szCs w:val="24"/>
        </w:rPr>
      </w:pPr>
    </w:p>
    <w:p w14:paraId="37A2013F" w14:textId="37D73B40" w:rsidR="00D43439" w:rsidRPr="00FD3103" w:rsidRDefault="00D43439" w:rsidP="00D43439">
      <w:pPr>
        <w:pStyle w:val="ListParagraph"/>
        <w:numPr>
          <w:ilvl w:val="0"/>
          <w:numId w:val="36"/>
        </w:numPr>
        <w:spacing w:after="0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Relationship management</w:t>
      </w:r>
    </w:p>
    <w:p w14:paraId="5D169A89" w14:textId="330C43A8" w:rsidR="00D43439" w:rsidRPr="00FD3103" w:rsidRDefault="00D43439" w:rsidP="00D43439">
      <w:pPr>
        <w:pStyle w:val="ListParagraph"/>
        <w:numPr>
          <w:ilvl w:val="0"/>
          <w:numId w:val="36"/>
        </w:numPr>
        <w:spacing w:after="0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Marketing management</w:t>
      </w:r>
    </w:p>
    <w:p w14:paraId="47337301" w14:textId="6CEAD312" w:rsidR="00D43439" w:rsidRPr="00FD3103" w:rsidRDefault="00D43439" w:rsidP="00D43439">
      <w:pPr>
        <w:pStyle w:val="ListParagraph"/>
        <w:numPr>
          <w:ilvl w:val="0"/>
          <w:numId w:val="36"/>
        </w:numPr>
        <w:spacing w:after="0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 xml:space="preserve">Targeting </w:t>
      </w:r>
    </w:p>
    <w:p w14:paraId="1BCFC329" w14:textId="31A8CC20" w:rsidR="00D43439" w:rsidRPr="00FD3103" w:rsidRDefault="00D43439" w:rsidP="00D43439">
      <w:pPr>
        <w:pStyle w:val="ListParagraph"/>
        <w:numPr>
          <w:ilvl w:val="0"/>
          <w:numId w:val="36"/>
        </w:numPr>
        <w:spacing w:after="0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Profitability management</w:t>
      </w:r>
    </w:p>
    <w:p w14:paraId="0C7EAE8D" w14:textId="77777777" w:rsidR="00D43439" w:rsidRPr="00FD3103" w:rsidRDefault="00D43439" w:rsidP="00D43439">
      <w:pPr>
        <w:pStyle w:val="ListParagraph"/>
        <w:ind w:left="1440"/>
        <w:rPr>
          <w:rFonts w:ascii="Calibri" w:hAnsi="Calibri" w:cs="Calibri"/>
          <w:sz w:val="24"/>
          <w:szCs w:val="24"/>
        </w:rPr>
      </w:pPr>
    </w:p>
    <w:p w14:paraId="72FB029A" w14:textId="48C51384" w:rsidR="00D43439" w:rsidRPr="00FD3103" w:rsidRDefault="00D43439" w:rsidP="00DB7512">
      <w:pPr>
        <w:pStyle w:val="ListParagraph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Value proposition Includes the set of benefits or values a company promises to deliver to consumers to satisfy their needs-</w:t>
      </w:r>
    </w:p>
    <w:p w14:paraId="229FD4AB" w14:textId="6E220945" w:rsidR="00D43439" w:rsidRPr="00FD3103" w:rsidRDefault="00D43439" w:rsidP="00DB7512">
      <w:pPr>
        <w:pStyle w:val="ListParagraph"/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True</w:t>
      </w:r>
    </w:p>
    <w:p w14:paraId="68AE6E5F" w14:textId="2E7DF2D6" w:rsidR="00D43439" w:rsidRPr="00FD3103" w:rsidRDefault="00D43439" w:rsidP="00DB7512">
      <w:pPr>
        <w:pStyle w:val="ListParagraph"/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False</w:t>
      </w:r>
    </w:p>
    <w:p w14:paraId="06CD32F1" w14:textId="77777777" w:rsidR="00D43439" w:rsidRPr="00FD3103" w:rsidRDefault="00D43439" w:rsidP="00D43439">
      <w:pPr>
        <w:ind w:left="1440"/>
        <w:contextualSpacing/>
        <w:rPr>
          <w:rFonts w:ascii="Calibri" w:hAnsi="Calibri" w:cs="Calibri"/>
          <w:sz w:val="16"/>
          <w:szCs w:val="16"/>
        </w:rPr>
      </w:pPr>
    </w:p>
    <w:p w14:paraId="092807C5" w14:textId="01783206" w:rsidR="00D43439" w:rsidRPr="00FD3103" w:rsidRDefault="00D43439" w:rsidP="00DB7512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________________focuses on the internal capabilities of the firm rather than on the desires and needs of the marketplace.</w:t>
      </w:r>
    </w:p>
    <w:p w14:paraId="5FBEB73A" w14:textId="13DE7996" w:rsidR="00D43439" w:rsidRPr="00FD3103" w:rsidRDefault="00D43439" w:rsidP="00DB7512">
      <w:pPr>
        <w:pStyle w:val="ListParagraph"/>
        <w:numPr>
          <w:ilvl w:val="0"/>
          <w:numId w:val="38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 xml:space="preserve">Marketing Concept </w:t>
      </w:r>
    </w:p>
    <w:p w14:paraId="328821C9" w14:textId="1E145494" w:rsidR="00D43439" w:rsidRPr="00FD3103" w:rsidRDefault="00D43439" w:rsidP="00DB7512">
      <w:pPr>
        <w:pStyle w:val="ListParagraph"/>
        <w:numPr>
          <w:ilvl w:val="0"/>
          <w:numId w:val="38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Sales Concept</w:t>
      </w:r>
    </w:p>
    <w:p w14:paraId="2B84DD35" w14:textId="7E0DB301" w:rsidR="00D43439" w:rsidRPr="00FD3103" w:rsidRDefault="00D43439" w:rsidP="00DB7512">
      <w:pPr>
        <w:pStyle w:val="ListParagraph"/>
        <w:numPr>
          <w:ilvl w:val="0"/>
          <w:numId w:val="38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Production Concept</w:t>
      </w:r>
    </w:p>
    <w:p w14:paraId="23271525" w14:textId="186A5000" w:rsidR="00D43439" w:rsidRPr="00FD3103" w:rsidRDefault="00D43439" w:rsidP="00DB7512">
      <w:pPr>
        <w:pStyle w:val="ListParagraph"/>
        <w:numPr>
          <w:ilvl w:val="0"/>
          <w:numId w:val="38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Societal concept</w:t>
      </w:r>
    </w:p>
    <w:p w14:paraId="2D62EC95" w14:textId="77777777" w:rsidR="00D43439" w:rsidRPr="00FD3103" w:rsidRDefault="00D43439" w:rsidP="00D43439">
      <w:pPr>
        <w:pStyle w:val="ListParagraph"/>
        <w:ind w:left="1440"/>
        <w:rPr>
          <w:rFonts w:ascii="Calibri" w:hAnsi="Calibri" w:cs="Calibri"/>
          <w:sz w:val="16"/>
          <w:szCs w:val="16"/>
        </w:rPr>
      </w:pPr>
    </w:p>
    <w:p w14:paraId="471AD630" w14:textId="665820F9" w:rsidR="00D43439" w:rsidRPr="00FD3103" w:rsidRDefault="00D43439" w:rsidP="00DB7512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In ____________________</w:t>
      </w:r>
      <w:r w:rsidR="00DB7512" w:rsidRPr="00FD3103">
        <w:rPr>
          <w:rFonts w:ascii="Calibri" w:hAnsi="Calibri" w:cs="Calibri"/>
          <w:sz w:val="24"/>
          <w:szCs w:val="24"/>
        </w:rPr>
        <w:t>organizations</w:t>
      </w:r>
      <w:r w:rsidRPr="00FD3103">
        <w:rPr>
          <w:rFonts w:ascii="Calibri" w:hAnsi="Calibri" w:cs="Calibri"/>
          <w:sz w:val="24"/>
          <w:szCs w:val="24"/>
        </w:rPr>
        <w:t xml:space="preserve"> focus their energy on making superior products and services.</w:t>
      </w:r>
    </w:p>
    <w:p w14:paraId="6B97C2E8" w14:textId="1B4597B3" w:rsidR="00D43439" w:rsidRPr="00FD3103" w:rsidRDefault="00D43439" w:rsidP="00DB7512">
      <w:pPr>
        <w:pStyle w:val="ListParagraph"/>
        <w:numPr>
          <w:ilvl w:val="0"/>
          <w:numId w:val="39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Production concept</w:t>
      </w:r>
    </w:p>
    <w:p w14:paraId="381D2575" w14:textId="64D62DC4" w:rsidR="00D43439" w:rsidRPr="00FD3103" w:rsidRDefault="00D43439" w:rsidP="00DB7512">
      <w:pPr>
        <w:pStyle w:val="ListParagraph"/>
        <w:numPr>
          <w:ilvl w:val="0"/>
          <w:numId w:val="39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Sales concept</w:t>
      </w:r>
    </w:p>
    <w:p w14:paraId="5132D7FD" w14:textId="6A7013DE" w:rsidR="00D43439" w:rsidRPr="00FD3103" w:rsidRDefault="00D43439" w:rsidP="00DB7512">
      <w:pPr>
        <w:pStyle w:val="ListParagraph"/>
        <w:numPr>
          <w:ilvl w:val="0"/>
          <w:numId w:val="39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Product concept</w:t>
      </w:r>
    </w:p>
    <w:p w14:paraId="2694E0A0" w14:textId="719CDFE2" w:rsidR="00D43439" w:rsidRPr="00FD3103" w:rsidRDefault="00D43439" w:rsidP="00DB7512">
      <w:pPr>
        <w:pStyle w:val="ListParagraph"/>
        <w:numPr>
          <w:ilvl w:val="0"/>
          <w:numId w:val="39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Superiority concept</w:t>
      </w:r>
    </w:p>
    <w:p w14:paraId="387A1A31" w14:textId="77777777" w:rsidR="00D43439" w:rsidRPr="00FD3103" w:rsidRDefault="00D43439" w:rsidP="00D43439">
      <w:pPr>
        <w:ind w:left="1440"/>
        <w:contextualSpacing/>
        <w:rPr>
          <w:rFonts w:ascii="Calibri" w:hAnsi="Calibri" w:cs="Calibri"/>
          <w:sz w:val="24"/>
          <w:szCs w:val="24"/>
        </w:rPr>
      </w:pPr>
    </w:p>
    <w:p w14:paraId="3F4B88E4" w14:textId="3A220E7D" w:rsidR="00D43439" w:rsidRPr="00FD3103" w:rsidRDefault="00D43439" w:rsidP="00DB7512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 xml:space="preserve">In ___________________an </w:t>
      </w:r>
      <w:r w:rsidR="00DB7512" w:rsidRPr="00FD3103">
        <w:rPr>
          <w:rFonts w:ascii="Calibri" w:hAnsi="Calibri" w:cs="Calibri"/>
          <w:sz w:val="24"/>
          <w:szCs w:val="24"/>
        </w:rPr>
        <w:t>organization</w:t>
      </w:r>
      <w:r w:rsidRPr="00FD3103">
        <w:rPr>
          <w:rFonts w:ascii="Calibri" w:hAnsi="Calibri" w:cs="Calibri"/>
          <w:sz w:val="24"/>
          <w:szCs w:val="24"/>
        </w:rPr>
        <w:t xml:space="preserve"> focuses on aggressive selling and promotion effort. </w:t>
      </w:r>
    </w:p>
    <w:p w14:paraId="5B25B461" w14:textId="77777777" w:rsidR="00DB7512" w:rsidRPr="00FD3103" w:rsidRDefault="00D43439" w:rsidP="00DB7512">
      <w:pPr>
        <w:pStyle w:val="ListParagraph"/>
        <w:numPr>
          <w:ilvl w:val="0"/>
          <w:numId w:val="40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Product concept</w:t>
      </w:r>
    </w:p>
    <w:p w14:paraId="0A451595" w14:textId="77777777" w:rsidR="00DB7512" w:rsidRPr="00FD3103" w:rsidRDefault="00D43439" w:rsidP="00DB7512">
      <w:pPr>
        <w:pStyle w:val="ListParagraph"/>
        <w:numPr>
          <w:ilvl w:val="0"/>
          <w:numId w:val="40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Sales concept</w:t>
      </w:r>
    </w:p>
    <w:p w14:paraId="0A51C535" w14:textId="77777777" w:rsidR="00DB7512" w:rsidRPr="00FD3103" w:rsidRDefault="00D43439" w:rsidP="00DB7512">
      <w:pPr>
        <w:pStyle w:val="ListParagraph"/>
        <w:numPr>
          <w:ilvl w:val="0"/>
          <w:numId w:val="40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Aggressive concept</w:t>
      </w:r>
    </w:p>
    <w:p w14:paraId="241F8CDC" w14:textId="12240147" w:rsidR="00D43439" w:rsidRPr="00FD3103" w:rsidRDefault="00D43439" w:rsidP="00DB7512">
      <w:pPr>
        <w:pStyle w:val="ListParagraph"/>
        <w:numPr>
          <w:ilvl w:val="0"/>
          <w:numId w:val="40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Marketing concept</w:t>
      </w:r>
    </w:p>
    <w:p w14:paraId="696B963B" w14:textId="77777777" w:rsidR="00D43439" w:rsidRPr="00FD3103" w:rsidRDefault="00D43439" w:rsidP="00D43439">
      <w:pPr>
        <w:rPr>
          <w:rFonts w:ascii="Calibri" w:hAnsi="Calibri" w:cs="Calibri"/>
          <w:sz w:val="16"/>
          <w:szCs w:val="16"/>
        </w:rPr>
      </w:pPr>
    </w:p>
    <w:p w14:paraId="5F6F4C1E" w14:textId="4FD8DF80" w:rsidR="00D43439" w:rsidRPr="00FD3103" w:rsidRDefault="00D43439" w:rsidP="00DB7512">
      <w:pPr>
        <w:pStyle w:val="ListParagraph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_______________________concept focuses on the needs of buyers.</w:t>
      </w:r>
    </w:p>
    <w:p w14:paraId="35AC55FF" w14:textId="77777777" w:rsidR="00DB7512" w:rsidRPr="00FD3103" w:rsidRDefault="00D43439" w:rsidP="00DB7512">
      <w:pPr>
        <w:pStyle w:val="ListParagraph"/>
        <w:numPr>
          <w:ilvl w:val="0"/>
          <w:numId w:val="41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Product</w:t>
      </w:r>
    </w:p>
    <w:p w14:paraId="48F8D7DB" w14:textId="77777777" w:rsidR="00DB7512" w:rsidRPr="00FD3103" w:rsidRDefault="00D43439" w:rsidP="00DB7512">
      <w:pPr>
        <w:pStyle w:val="ListParagraph"/>
        <w:numPr>
          <w:ilvl w:val="0"/>
          <w:numId w:val="41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Sales</w:t>
      </w:r>
    </w:p>
    <w:p w14:paraId="03C0850B" w14:textId="77777777" w:rsidR="00DB7512" w:rsidRPr="00FD3103" w:rsidRDefault="00D43439" w:rsidP="00DB7512">
      <w:pPr>
        <w:pStyle w:val="ListParagraph"/>
        <w:numPr>
          <w:ilvl w:val="0"/>
          <w:numId w:val="41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Marketing</w:t>
      </w:r>
    </w:p>
    <w:p w14:paraId="59C2F5E9" w14:textId="786CDF54" w:rsidR="00D43439" w:rsidRPr="00FD3103" w:rsidRDefault="00D43439" w:rsidP="00DB7512">
      <w:pPr>
        <w:pStyle w:val="ListParagraph"/>
        <w:numPr>
          <w:ilvl w:val="0"/>
          <w:numId w:val="41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Production</w:t>
      </w:r>
    </w:p>
    <w:p w14:paraId="2760BFCA" w14:textId="77777777" w:rsidR="00D43439" w:rsidRPr="00FD3103" w:rsidRDefault="00D43439" w:rsidP="00D43439">
      <w:pPr>
        <w:pStyle w:val="ListParagraph"/>
        <w:ind w:left="1440"/>
        <w:rPr>
          <w:rFonts w:ascii="Calibri" w:hAnsi="Calibri" w:cs="Calibri"/>
          <w:sz w:val="24"/>
          <w:szCs w:val="24"/>
        </w:rPr>
      </w:pPr>
    </w:p>
    <w:p w14:paraId="45AA818C" w14:textId="72FE1989" w:rsidR="00D43439" w:rsidRPr="00FD3103" w:rsidRDefault="00D43439" w:rsidP="00DB7512">
      <w:pPr>
        <w:pStyle w:val="ListParagraph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_________________________concept involves on marketing of environment friendly and safe products.</w:t>
      </w:r>
    </w:p>
    <w:p w14:paraId="6F79B082" w14:textId="77777777" w:rsidR="00DB7512" w:rsidRPr="00FD3103" w:rsidRDefault="00D43439" w:rsidP="00DB7512">
      <w:pPr>
        <w:pStyle w:val="ListParagraph"/>
        <w:numPr>
          <w:ilvl w:val="0"/>
          <w:numId w:val="42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Sales</w:t>
      </w:r>
    </w:p>
    <w:p w14:paraId="3046A9AA" w14:textId="77777777" w:rsidR="00DB7512" w:rsidRPr="00FD3103" w:rsidRDefault="00D43439" w:rsidP="00DB7512">
      <w:pPr>
        <w:pStyle w:val="ListParagraph"/>
        <w:numPr>
          <w:ilvl w:val="0"/>
          <w:numId w:val="42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Marketing</w:t>
      </w:r>
    </w:p>
    <w:p w14:paraId="46E3DBB3" w14:textId="77777777" w:rsidR="00DB7512" w:rsidRPr="00FD3103" w:rsidRDefault="00D43439" w:rsidP="00DB7512">
      <w:pPr>
        <w:pStyle w:val="ListParagraph"/>
        <w:numPr>
          <w:ilvl w:val="0"/>
          <w:numId w:val="42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Production</w:t>
      </w:r>
    </w:p>
    <w:p w14:paraId="1AE5FBEA" w14:textId="038E64D0" w:rsidR="00D43439" w:rsidRPr="00FD3103" w:rsidRDefault="00D43439" w:rsidP="00DB7512">
      <w:pPr>
        <w:pStyle w:val="ListParagraph"/>
        <w:numPr>
          <w:ilvl w:val="0"/>
          <w:numId w:val="42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Societal</w:t>
      </w:r>
    </w:p>
    <w:p w14:paraId="08BE221C" w14:textId="02F86F79" w:rsidR="00DB7512" w:rsidRPr="00FD3103" w:rsidRDefault="00DB7512" w:rsidP="00DB7512">
      <w:pPr>
        <w:rPr>
          <w:rFonts w:ascii="Calibri" w:hAnsi="Calibri" w:cs="Calibri"/>
          <w:sz w:val="24"/>
          <w:szCs w:val="24"/>
        </w:rPr>
      </w:pPr>
    </w:p>
    <w:p w14:paraId="164A9A86" w14:textId="5EEEDCDF" w:rsidR="00DB7512" w:rsidRPr="00FD3103" w:rsidRDefault="00DB7512" w:rsidP="00DB7512">
      <w:pPr>
        <w:numPr>
          <w:ilvl w:val="0"/>
          <w:numId w:val="1"/>
        </w:numPr>
        <w:contextualSpacing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Collecting information about production / operations department is part of   –</w:t>
      </w:r>
    </w:p>
    <w:p w14:paraId="4716B7D5" w14:textId="77777777" w:rsidR="00DB7512" w:rsidRPr="00FD3103" w:rsidRDefault="00DB7512" w:rsidP="00DB7512">
      <w:pPr>
        <w:contextualSpacing/>
        <w:rPr>
          <w:rFonts w:ascii="Calibri" w:hAnsi="Calibri" w:cs="Calibri"/>
          <w:sz w:val="24"/>
          <w:szCs w:val="24"/>
        </w:rPr>
      </w:pPr>
    </w:p>
    <w:p w14:paraId="4D974636" w14:textId="77777777" w:rsidR="00DB7512" w:rsidRPr="00FD3103" w:rsidRDefault="00DB7512" w:rsidP="00DB7512">
      <w:pPr>
        <w:numPr>
          <w:ilvl w:val="0"/>
          <w:numId w:val="43"/>
        </w:numPr>
        <w:contextualSpacing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Mission Statement</w:t>
      </w:r>
    </w:p>
    <w:p w14:paraId="3F6D6BAB" w14:textId="77777777" w:rsidR="00DB7512" w:rsidRPr="00FD3103" w:rsidRDefault="00DB7512" w:rsidP="00DB7512">
      <w:pPr>
        <w:numPr>
          <w:ilvl w:val="0"/>
          <w:numId w:val="43"/>
        </w:numPr>
        <w:contextualSpacing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Vision statement</w:t>
      </w:r>
    </w:p>
    <w:p w14:paraId="63C86818" w14:textId="77777777" w:rsidR="00DB7512" w:rsidRPr="00FD3103" w:rsidRDefault="00DB7512" w:rsidP="00DB7512">
      <w:pPr>
        <w:numPr>
          <w:ilvl w:val="0"/>
          <w:numId w:val="43"/>
        </w:numPr>
        <w:contextualSpacing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External environmental analysis</w:t>
      </w:r>
    </w:p>
    <w:p w14:paraId="1A4E4CEB" w14:textId="77777777" w:rsidR="00DB7512" w:rsidRPr="00FD3103" w:rsidRDefault="00DB7512" w:rsidP="00DB7512">
      <w:pPr>
        <w:numPr>
          <w:ilvl w:val="0"/>
          <w:numId w:val="43"/>
        </w:numPr>
        <w:contextualSpacing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Internal assessment</w:t>
      </w:r>
    </w:p>
    <w:p w14:paraId="48E991F0" w14:textId="77777777" w:rsidR="00DB7512" w:rsidRPr="00FD3103" w:rsidRDefault="00DB7512" w:rsidP="00DB7512">
      <w:pPr>
        <w:contextualSpacing/>
        <w:rPr>
          <w:rFonts w:ascii="Calibri" w:hAnsi="Calibri" w:cs="Calibri"/>
          <w:sz w:val="24"/>
          <w:szCs w:val="24"/>
        </w:rPr>
      </w:pPr>
    </w:p>
    <w:p w14:paraId="4390715D" w14:textId="77777777" w:rsidR="00DB7512" w:rsidRPr="00FD3103" w:rsidRDefault="00DB7512" w:rsidP="00DB7512">
      <w:pPr>
        <w:ind w:left="1440"/>
        <w:contextualSpacing/>
        <w:rPr>
          <w:rFonts w:ascii="Calibri" w:hAnsi="Calibri" w:cs="Calibri"/>
          <w:sz w:val="24"/>
          <w:szCs w:val="24"/>
        </w:rPr>
      </w:pPr>
    </w:p>
    <w:p w14:paraId="1759DA13" w14:textId="77777777" w:rsidR="00DB7512" w:rsidRPr="00FD3103" w:rsidRDefault="00DB7512" w:rsidP="00DB7512">
      <w:pPr>
        <w:numPr>
          <w:ilvl w:val="0"/>
          <w:numId w:val="1"/>
        </w:numPr>
        <w:contextualSpacing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Values, beliefs, rights, and rituals are part of   –</w:t>
      </w:r>
    </w:p>
    <w:p w14:paraId="6D0FC3D8" w14:textId="77777777" w:rsidR="00DB7512" w:rsidRPr="00FD3103" w:rsidRDefault="00DB7512" w:rsidP="00DB7512">
      <w:pPr>
        <w:contextualSpacing/>
        <w:rPr>
          <w:rFonts w:ascii="Calibri" w:hAnsi="Calibri" w:cs="Calibri"/>
          <w:sz w:val="24"/>
          <w:szCs w:val="24"/>
        </w:rPr>
      </w:pPr>
    </w:p>
    <w:p w14:paraId="10D93779" w14:textId="77777777" w:rsidR="00DB7512" w:rsidRPr="00FD3103" w:rsidRDefault="00DB7512" w:rsidP="00DB7512">
      <w:pPr>
        <w:numPr>
          <w:ilvl w:val="0"/>
          <w:numId w:val="44"/>
        </w:numPr>
        <w:contextualSpacing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Cultural products</w:t>
      </w:r>
    </w:p>
    <w:p w14:paraId="7831D620" w14:textId="77777777" w:rsidR="00DB7512" w:rsidRPr="00FD3103" w:rsidRDefault="00DB7512" w:rsidP="00DB7512">
      <w:pPr>
        <w:numPr>
          <w:ilvl w:val="0"/>
          <w:numId w:val="44"/>
        </w:numPr>
        <w:contextualSpacing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Marketing products</w:t>
      </w:r>
    </w:p>
    <w:p w14:paraId="7482BD02" w14:textId="77777777" w:rsidR="00DB7512" w:rsidRPr="00FD3103" w:rsidRDefault="00DB7512" w:rsidP="00DB7512">
      <w:pPr>
        <w:numPr>
          <w:ilvl w:val="0"/>
          <w:numId w:val="44"/>
        </w:numPr>
        <w:contextualSpacing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Competitor analysis</w:t>
      </w:r>
    </w:p>
    <w:p w14:paraId="0FD916C1" w14:textId="68158451" w:rsidR="00DB7512" w:rsidRPr="00FD3103" w:rsidRDefault="00DB7512" w:rsidP="00DB7512">
      <w:pPr>
        <w:numPr>
          <w:ilvl w:val="0"/>
          <w:numId w:val="44"/>
        </w:numPr>
        <w:contextualSpacing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Economic analysis</w:t>
      </w:r>
    </w:p>
    <w:p w14:paraId="1C8205DF" w14:textId="43280BCF" w:rsidR="00DB7512" w:rsidRPr="00FD3103" w:rsidRDefault="00DB7512" w:rsidP="00DB7512">
      <w:pPr>
        <w:contextualSpacing/>
        <w:rPr>
          <w:rFonts w:ascii="Calibri" w:hAnsi="Calibri" w:cs="Calibri"/>
          <w:sz w:val="24"/>
          <w:szCs w:val="24"/>
        </w:rPr>
      </w:pPr>
    </w:p>
    <w:p w14:paraId="05FB3A0F" w14:textId="114CC580" w:rsidR="00DB7512" w:rsidRPr="00FD3103" w:rsidRDefault="00DB7512" w:rsidP="00DB7512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As a/an ________________ process, the HRM plays a key role in all stages of corporate strategy – strategy formulation, implementation, review and control.</w:t>
      </w:r>
    </w:p>
    <w:p w14:paraId="11EF060D" w14:textId="77777777" w:rsidR="00DB7512" w:rsidRPr="00FD3103" w:rsidRDefault="00DB7512" w:rsidP="00DB7512">
      <w:pPr>
        <w:spacing w:after="0"/>
        <w:ind w:left="720"/>
        <w:contextualSpacing/>
        <w:jc w:val="both"/>
        <w:rPr>
          <w:rFonts w:ascii="Calibri" w:hAnsi="Calibri" w:cs="Calibri"/>
          <w:sz w:val="24"/>
          <w:szCs w:val="24"/>
        </w:rPr>
      </w:pPr>
    </w:p>
    <w:p w14:paraId="19C7E7D5" w14:textId="77777777" w:rsidR="00DB7512" w:rsidRPr="00FD3103" w:rsidRDefault="00DB7512" w:rsidP="00DB7512">
      <w:pPr>
        <w:numPr>
          <w:ilvl w:val="0"/>
          <w:numId w:val="46"/>
        </w:numPr>
        <w:spacing w:after="0"/>
        <w:ind w:left="1080"/>
        <w:contextualSpacing/>
        <w:jc w:val="both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upstream</w:t>
      </w:r>
    </w:p>
    <w:p w14:paraId="25159851" w14:textId="77777777" w:rsidR="00DB7512" w:rsidRPr="00FD3103" w:rsidRDefault="00DB7512" w:rsidP="00DB7512">
      <w:pPr>
        <w:numPr>
          <w:ilvl w:val="0"/>
          <w:numId w:val="46"/>
        </w:numPr>
        <w:spacing w:after="0"/>
        <w:ind w:left="1080"/>
        <w:contextualSpacing/>
        <w:jc w:val="both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downstream</w:t>
      </w:r>
    </w:p>
    <w:p w14:paraId="48812F45" w14:textId="77777777" w:rsidR="00DB7512" w:rsidRPr="00FD3103" w:rsidRDefault="00DB7512" w:rsidP="00DB7512">
      <w:pPr>
        <w:numPr>
          <w:ilvl w:val="0"/>
          <w:numId w:val="46"/>
        </w:numPr>
        <w:spacing w:after="0"/>
        <w:ind w:left="1080"/>
        <w:contextualSpacing/>
        <w:jc w:val="both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 xml:space="preserve">lateral </w:t>
      </w:r>
    </w:p>
    <w:p w14:paraId="1EFF4DB9" w14:textId="77777777" w:rsidR="00DB7512" w:rsidRPr="00FD3103" w:rsidRDefault="00DB7512" w:rsidP="00DB7512">
      <w:pPr>
        <w:numPr>
          <w:ilvl w:val="0"/>
          <w:numId w:val="46"/>
        </w:numPr>
        <w:spacing w:after="0"/>
        <w:ind w:left="1080"/>
        <w:contextualSpacing/>
        <w:jc w:val="both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None of the above</w:t>
      </w:r>
    </w:p>
    <w:p w14:paraId="43557C03" w14:textId="77777777" w:rsidR="00DB7512" w:rsidRPr="00FD3103" w:rsidRDefault="00DB7512" w:rsidP="00DB7512">
      <w:pPr>
        <w:contextualSpacing/>
        <w:jc w:val="both"/>
        <w:rPr>
          <w:rFonts w:ascii="Calibri" w:hAnsi="Calibri" w:cs="Calibri"/>
          <w:sz w:val="16"/>
          <w:szCs w:val="16"/>
        </w:rPr>
      </w:pPr>
    </w:p>
    <w:p w14:paraId="418355B5" w14:textId="77777777" w:rsidR="00DB7512" w:rsidRPr="00FD3103" w:rsidRDefault="00DB7512" w:rsidP="00DB7512">
      <w:pPr>
        <w:spacing w:after="0"/>
        <w:ind w:left="1440"/>
        <w:contextualSpacing/>
        <w:jc w:val="both"/>
        <w:rPr>
          <w:rFonts w:ascii="Calibri" w:hAnsi="Calibri" w:cs="Calibri"/>
          <w:sz w:val="24"/>
          <w:szCs w:val="24"/>
        </w:rPr>
      </w:pPr>
    </w:p>
    <w:p w14:paraId="667BD9B1" w14:textId="77777777" w:rsidR="00DB7512" w:rsidRPr="00FD3103" w:rsidRDefault="00DB7512" w:rsidP="00DB7512">
      <w:pPr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HR Research is not a distinct HRM function but it pervades all functional areas.</w:t>
      </w:r>
    </w:p>
    <w:p w14:paraId="385B4C71" w14:textId="77777777" w:rsidR="00DB7512" w:rsidRPr="00FD3103" w:rsidRDefault="00DB7512" w:rsidP="00DB7512">
      <w:pPr>
        <w:numPr>
          <w:ilvl w:val="0"/>
          <w:numId w:val="47"/>
        </w:numPr>
        <w:spacing w:after="0"/>
        <w:contextualSpacing/>
        <w:jc w:val="both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True</w:t>
      </w:r>
    </w:p>
    <w:p w14:paraId="21906F88" w14:textId="5FA51CA1" w:rsidR="00DB7512" w:rsidRPr="00FD3103" w:rsidRDefault="00DB7512" w:rsidP="00DB7512">
      <w:pPr>
        <w:numPr>
          <w:ilvl w:val="0"/>
          <w:numId w:val="48"/>
        </w:numPr>
        <w:spacing w:after="0"/>
        <w:contextualSpacing/>
        <w:jc w:val="both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False</w:t>
      </w:r>
    </w:p>
    <w:p w14:paraId="5C4843B3" w14:textId="5B5A037E" w:rsidR="00DB7512" w:rsidRPr="00FD3103" w:rsidRDefault="00DB7512" w:rsidP="00DB7512">
      <w:pPr>
        <w:spacing w:after="0"/>
        <w:contextualSpacing/>
        <w:jc w:val="both"/>
        <w:rPr>
          <w:rFonts w:ascii="Calibri" w:hAnsi="Calibri" w:cs="Calibri"/>
          <w:sz w:val="24"/>
          <w:szCs w:val="24"/>
        </w:rPr>
      </w:pPr>
    </w:p>
    <w:p w14:paraId="445A4AAC" w14:textId="6AD1DCB6" w:rsidR="00DB7512" w:rsidRPr="00FD3103" w:rsidRDefault="00DB7512" w:rsidP="00DB7512">
      <w:pPr>
        <w:pStyle w:val="ListParagraph"/>
        <w:numPr>
          <w:ilvl w:val="0"/>
          <w:numId w:val="45"/>
        </w:numPr>
        <w:jc w:val="both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The capacity to produce effects on others, or the potential to influence others is known as:</w:t>
      </w:r>
    </w:p>
    <w:p w14:paraId="56EF8685" w14:textId="77777777" w:rsidR="00DB7512" w:rsidRPr="00FD3103" w:rsidRDefault="00DB7512" w:rsidP="00DB7512">
      <w:pPr>
        <w:contextualSpacing/>
        <w:jc w:val="both"/>
        <w:rPr>
          <w:rFonts w:ascii="Calibri" w:hAnsi="Calibri" w:cs="Calibri"/>
          <w:sz w:val="24"/>
          <w:szCs w:val="24"/>
        </w:rPr>
      </w:pPr>
    </w:p>
    <w:p w14:paraId="3E087495" w14:textId="77777777" w:rsidR="00DB7512" w:rsidRPr="00FD3103" w:rsidRDefault="00DB7512" w:rsidP="00DB7512">
      <w:pPr>
        <w:numPr>
          <w:ilvl w:val="0"/>
          <w:numId w:val="50"/>
        </w:numPr>
        <w:spacing w:after="0"/>
        <w:contextualSpacing/>
        <w:jc w:val="both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Strategy</w:t>
      </w:r>
    </w:p>
    <w:p w14:paraId="656D50EB" w14:textId="77777777" w:rsidR="00DB7512" w:rsidRPr="00FD3103" w:rsidRDefault="00DB7512" w:rsidP="00DB7512">
      <w:pPr>
        <w:numPr>
          <w:ilvl w:val="0"/>
          <w:numId w:val="50"/>
        </w:numPr>
        <w:spacing w:after="0"/>
        <w:contextualSpacing/>
        <w:jc w:val="both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Tactics</w:t>
      </w:r>
    </w:p>
    <w:p w14:paraId="2DC62A94" w14:textId="77777777" w:rsidR="00DB7512" w:rsidRPr="00FD3103" w:rsidRDefault="00DB7512" w:rsidP="00DB7512">
      <w:pPr>
        <w:numPr>
          <w:ilvl w:val="0"/>
          <w:numId w:val="50"/>
        </w:numPr>
        <w:spacing w:after="0"/>
        <w:contextualSpacing/>
        <w:jc w:val="both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Power</w:t>
      </w:r>
    </w:p>
    <w:p w14:paraId="265C3620" w14:textId="77777777" w:rsidR="00DB7512" w:rsidRPr="00FD3103" w:rsidRDefault="00DB7512" w:rsidP="00DB7512">
      <w:pPr>
        <w:numPr>
          <w:ilvl w:val="0"/>
          <w:numId w:val="50"/>
        </w:numPr>
        <w:spacing w:after="0"/>
        <w:contextualSpacing/>
        <w:jc w:val="both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Efficiency</w:t>
      </w:r>
    </w:p>
    <w:p w14:paraId="3A95329B" w14:textId="2AB1286A" w:rsidR="00DB7512" w:rsidRPr="00FD3103" w:rsidRDefault="00DB7512" w:rsidP="00DB7512">
      <w:pPr>
        <w:numPr>
          <w:ilvl w:val="0"/>
          <w:numId w:val="49"/>
        </w:numPr>
        <w:contextualSpacing/>
        <w:jc w:val="both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One person’s actual behaviors designed to change another person’s attitudes, beliefs, values, or behaviors could be called as:</w:t>
      </w:r>
    </w:p>
    <w:p w14:paraId="08C33B01" w14:textId="77777777" w:rsidR="00DB7512" w:rsidRPr="00FD3103" w:rsidRDefault="00DB7512" w:rsidP="00DB7512">
      <w:pPr>
        <w:contextualSpacing/>
        <w:jc w:val="both"/>
        <w:rPr>
          <w:rFonts w:ascii="Calibri" w:hAnsi="Calibri" w:cs="Calibri"/>
          <w:sz w:val="24"/>
          <w:szCs w:val="24"/>
        </w:rPr>
      </w:pPr>
    </w:p>
    <w:p w14:paraId="44BB4EE9" w14:textId="77777777" w:rsidR="00DB7512" w:rsidRPr="00FD3103" w:rsidRDefault="00DB7512" w:rsidP="00DB7512">
      <w:pPr>
        <w:numPr>
          <w:ilvl w:val="0"/>
          <w:numId w:val="51"/>
        </w:numPr>
        <w:spacing w:after="0"/>
        <w:contextualSpacing/>
        <w:jc w:val="both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 xml:space="preserve">Strategy </w:t>
      </w:r>
    </w:p>
    <w:p w14:paraId="60CF074D" w14:textId="77777777" w:rsidR="00DB7512" w:rsidRPr="00FD3103" w:rsidRDefault="00DB7512" w:rsidP="00DB7512">
      <w:pPr>
        <w:numPr>
          <w:ilvl w:val="0"/>
          <w:numId w:val="51"/>
        </w:numPr>
        <w:spacing w:after="0"/>
        <w:contextualSpacing/>
        <w:jc w:val="both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Influence tactics</w:t>
      </w:r>
    </w:p>
    <w:p w14:paraId="0157F9D5" w14:textId="77777777" w:rsidR="00DB7512" w:rsidRPr="00FD3103" w:rsidRDefault="00DB7512" w:rsidP="00DB7512">
      <w:pPr>
        <w:numPr>
          <w:ilvl w:val="0"/>
          <w:numId w:val="51"/>
        </w:numPr>
        <w:spacing w:after="0"/>
        <w:contextualSpacing/>
        <w:jc w:val="both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Personality change tactics</w:t>
      </w:r>
    </w:p>
    <w:p w14:paraId="2718003A" w14:textId="77777777" w:rsidR="00DB7512" w:rsidRPr="00FD3103" w:rsidRDefault="00DB7512" w:rsidP="00DB7512">
      <w:pPr>
        <w:numPr>
          <w:ilvl w:val="0"/>
          <w:numId w:val="51"/>
        </w:numPr>
        <w:spacing w:after="0"/>
        <w:contextualSpacing/>
        <w:jc w:val="both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Learning tactics</w:t>
      </w:r>
    </w:p>
    <w:p w14:paraId="5ECD6C1D" w14:textId="77777777" w:rsidR="00DB7512" w:rsidRPr="00FD3103" w:rsidRDefault="00DB7512" w:rsidP="00DB7512">
      <w:pPr>
        <w:pStyle w:val="ListParagraph"/>
        <w:ind w:left="1440"/>
        <w:jc w:val="both"/>
        <w:rPr>
          <w:rFonts w:ascii="Calibri" w:hAnsi="Calibri" w:cs="Calibri"/>
          <w:sz w:val="24"/>
          <w:szCs w:val="24"/>
        </w:rPr>
      </w:pPr>
    </w:p>
    <w:p w14:paraId="09B97EF9" w14:textId="77777777" w:rsidR="00DB7512" w:rsidRPr="00FD3103" w:rsidRDefault="00DB7512" w:rsidP="00DB7512">
      <w:pPr>
        <w:numPr>
          <w:ilvl w:val="0"/>
          <w:numId w:val="49"/>
        </w:numPr>
        <w:jc w:val="both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 xml:space="preserve">Which one of the following is not a source of power? </w:t>
      </w:r>
    </w:p>
    <w:p w14:paraId="2C48DDF1" w14:textId="77777777" w:rsidR="00DB7512" w:rsidRPr="00FD3103" w:rsidRDefault="00DB7512" w:rsidP="00DB7512">
      <w:pPr>
        <w:contextualSpacing/>
        <w:jc w:val="both"/>
        <w:rPr>
          <w:rFonts w:ascii="Calibri" w:hAnsi="Calibri" w:cs="Calibri"/>
          <w:sz w:val="24"/>
          <w:szCs w:val="24"/>
        </w:rPr>
      </w:pPr>
    </w:p>
    <w:p w14:paraId="027724F8" w14:textId="77777777" w:rsidR="00DB7512" w:rsidRPr="00FD3103" w:rsidRDefault="00DB7512" w:rsidP="00DB7512">
      <w:pPr>
        <w:numPr>
          <w:ilvl w:val="0"/>
          <w:numId w:val="52"/>
        </w:numPr>
        <w:spacing w:after="0"/>
        <w:contextualSpacing/>
        <w:jc w:val="both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Referent power</w:t>
      </w:r>
    </w:p>
    <w:p w14:paraId="2FD1FD56" w14:textId="77777777" w:rsidR="00DB7512" w:rsidRPr="00FD3103" w:rsidRDefault="00DB7512" w:rsidP="00DB7512">
      <w:pPr>
        <w:numPr>
          <w:ilvl w:val="0"/>
          <w:numId w:val="52"/>
        </w:numPr>
        <w:spacing w:after="0"/>
        <w:contextualSpacing/>
        <w:jc w:val="both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Expert power</w:t>
      </w:r>
    </w:p>
    <w:p w14:paraId="25F08B69" w14:textId="77777777" w:rsidR="00DB7512" w:rsidRPr="00FD3103" w:rsidRDefault="00DB7512" w:rsidP="00DB7512">
      <w:pPr>
        <w:numPr>
          <w:ilvl w:val="0"/>
          <w:numId w:val="52"/>
        </w:numPr>
        <w:spacing w:after="0"/>
        <w:contextualSpacing/>
        <w:jc w:val="both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Strategy power</w:t>
      </w:r>
    </w:p>
    <w:p w14:paraId="18210A59" w14:textId="356A0923" w:rsidR="00DB7512" w:rsidRPr="00FD3103" w:rsidRDefault="00DB7512" w:rsidP="00DB7512">
      <w:pPr>
        <w:numPr>
          <w:ilvl w:val="0"/>
          <w:numId w:val="52"/>
        </w:numPr>
        <w:spacing w:after="0"/>
        <w:contextualSpacing/>
        <w:jc w:val="both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Reward power</w:t>
      </w:r>
    </w:p>
    <w:p w14:paraId="3FED4F8B" w14:textId="0E115A72" w:rsidR="00DB7512" w:rsidRPr="00FD3103" w:rsidRDefault="00DB7512" w:rsidP="00DB7512">
      <w:pPr>
        <w:spacing w:after="0"/>
        <w:contextualSpacing/>
        <w:jc w:val="both"/>
        <w:rPr>
          <w:rFonts w:ascii="Calibri" w:hAnsi="Calibri" w:cs="Calibri"/>
          <w:sz w:val="24"/>
          <w:szCs w:val="24"/>
        </w:rPr>
      </w:pPr>
    </w:p>
    <w:p w14:paraId="23893590" w14:textId="103D0C6E" w:rsidR="00DB7512" w:rsidRPr="00FD3103" w:rsidRDefault="00DB7512" w:rsidP="00DB7512">
      <w:pPr>
        <w:pStyle w:val="ListParagraph"/>
        <w:numPr>
          <w:ilvl w:val="0"/>
          <w:numId w:val="49"/>
        </w:numPr>
        <w:jc w:val="both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_______________consists of people, equipment, and procedures to gather, sort, analyze, evaluate, and distribute needed, timely, and accurate information to marketing decision makers. –</w:t>
      </w:r>
    </w:p>
    <w:p w14:paraId="61D88B09" w14:textId="77777777" w:rsidR="00DB7512" w:rsidRPr="00FD3103" w:rsidRDefault="00DB7512" w:rsidP="00DB7512">
      <w:pPr>
        <w:contextualSpacing/>
        <w:rPr>
          <w:rFonts w:ascii="Calibri" w:hAnsi="Calibri" w:cs="Calibri"/>
          <w:sz w:val="16"/>
          <w:szCs w:val="16"/>
        </w:rPr>
      </w:pPr>
    </w:p>
    <w:p w14:paraId="4B5ABB2D" w14:textId="77777777" w:rsidR="00DB7512" w:rsidRPr="00FD3103" w:rsidRDefault="00DB7512" w:rsidP="00DB7512">
      <w:pPr>
        <w:numPr>
          <w:ilvl w:val="0"/>
          <w:numId w:val="54"/>
        </w:numPr>
        <w:spacing w:after="0"/>
        <w:contextualSpacing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Marketing Research</w:t>
      </w:r>
    </w:p>
    <w:p w14:paraId="72CB7E31" w14:textId="77777777" w:rsidR="00DB7512" w:rsidRPr="00FD3103" w:rsidRDefault="00DB7512" w:rsidP="00DB7512">
      <w:pPr>
        <w:numPr>
          <w:ilvl w:val="0"/>
          <w:numId w:val="54"/>
        </w:numPr>
        <w:spacing w:after="0"/>
        <w:contextualSpacing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Marketing Information System</w:t>
      </w:r>
    </w:p>
    <w:p w14:paraId="03B51DA2" w14:textId="77777777" w:rsidR="00DB7512" w:rsidRPr="00FD3103" w:rsidRDefault="00DB7512" w:rsidP="00DB7512">
      <w:pPr>
        <w:numPr>
          <w:ilvl w:val="0"/>
          <w:numId w:val="54"/>
        </w:numPr>
        <w:spacing w:after="0"/>
        <w:contextualSpacing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Decision support system</w:t>
      </w:r>
    </w:p>
    <w:p w14:paraId="563E7ED5" w14:textId="77777777" w:rsidR="00DB7512" w:rsidRPr="00FD3103" w:rsidRDefault="00DB7512" w:rsidP="00DB7512">
      <w:pPr>
        <w:numPr>
          <w:ilvl w:val="0"/>
          <w:numId w:val="54"/>
        </w:numPr>
        <w:spacing w:after="0"/>
        <w:contextualSpacing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None of the above</w:t>
      </w:r>
    </w:p>
    <w:p w14:paraId="369486F3" w14:textId="77777777" w:rsidR="00DB7512" w:rsidRPr="00FD3103" w:rsidRDefault="00DB7512" w:rsidP="00DB7512">
      <w:pPr>
        <w:spacing w:after="0"/>
        <w:ind w:left="1440"/>
        <w:contextualSpacing/>
        <w:rPr>
          <w:rFonts w:ascii="Calibri" w:hAnsi="Calibri" w:cs="Calibri"/>
          <w:sz w:val="24"/>
          <w:szCs w:val="24"/>
        </w:rPr>
      </w:pPr>
    </w:p>
    <w:p w14:paraId="7B09DC62" w14:textId="77777777" w:rsidR="00DB7512" w:rsidRPr="00FD3103" w:rsidRDefault="00DB7512" w:rsidP="00DB7512">
      <w:pPr>
        <w:numPr>
          <w:ilvl w:val="0"/>
          <w:numId w:val="53"/>
        </w:numPr>
        <w:contextualSpacing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Marketing Intelligence collects the information from external sources –</w:t>
      </w:r>
    </w:p>
    <w:p w14:paraId="4458A013" w14:textId="77777777" w:rsidR="00DB7512" w:rsidRPr="00FD3103" w:rsidRDefault="00DB7512" w:rsidP="00DB7512">
      <w:pPr>
        <w:contextualSpacing/>
        <w:rPr>
          <w:rFonts w:ascii="Calibri" w:hAnsi="Calibri" w:cs="Calibri"/>
          <w:sz w:val="24"/>
          <w:szCs w:val="24"/>
        </w:rPr>
      </w:pPr>
    </w:p>
    <w:p w14:paraId="1701D824" w14:textId="0402424C" w:rsidR="00DB7512" w:rsidRPr="00FD3103" w:rsidRDefault="00DB7512" w:rsidP="00DB7512">
      <w:pPr>
        <w:pStyle w:val="ListParagraph"/>
        <w:numPr>
          <w:ilvl w:val="0"/>
          <w:numId w:val="55"/>
        </w:numPr>
        <w:spacing w:after="0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True</w:t>
      </w:r>
    </w:p>
    <w:p w14:paraId="3CCD8B62" w14:textId="3510C576" w:rsidR="00DB7512" w:rsidRPr="00FD3103" w:rsidRDefault="00DB7512" w:rsidP="00DB7512">
      <w:pPr>
        <w:pStyle w:val="ListParagraph"/>
        <w:numPr>
          <w:ilvl w:val="0"/>
          <w:numId w:val="55"/>
        </w:numPr>
        <w:spacing w:after="0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False</w:t>
      </w:r>
    </w:p>
    <w:p w14:paraId="3469122F" w14:textId="77777777" w:rsidR="00DB7512" w:rsidRPr="00FD3103" w:rsidRDefault="00DB7512" w:rsidP="00DB7512">
      <w:pPr>
        <w:rPr>
          <w:rFonts w:ascii="Calibri" w:hAnsi="Calibri" w:cs="Calibri"/>
          <w:sz w:val="16"/>
          <w:szCs w:val="16"/>
        </w:rPr>
      </w:pPr>
    </w:p>
    <w:p w14:paraId="3DEB57E9" w14:textId="191C6B56" w:rsidR="00DB7512" w:rsidRPr="00FD3103" w:rsidRDefault="00DB7512" w:rsidP="00DB7512">
      <w:pPr>
        <w:pStyle w:val="ListParagraph"/>
        <w:numPr>
          <w:ilvl w:val="0"/>
          <w:numId w:val="53"/>
        </w:numPr>
        <w:jc w:val="both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__________________________________ refers to the buying behavior of final consumers – individuals and households who buy goods and services for personal consumption–</w:t>
      </w:r>
    </w:p>
    <w:p w14:paraId="08986063" w14:textId="77777777" w:rsidR="00DB7512" w:rsidRPr="00FD3103" w:rsidRDefault="00DB7512" w:rsidP="00DB7512">
      <w:pPr>
        <w:contextualSpacing/>
        <w:rPr>
          <w:rFonts w:ascii="Calibri" w:hAnsi="Calibri" w:cs="Calibri"/>
          <w:sz w:val="16"/>
          <w:szCs w:val="16"/>
        </w:rPr>
      </w:pPr>
    </w:p>
    <w:p w14:paraId="58B6682A" w14:textId="0FDAF518" w:rsidR="00DB7512" w:rsidRPr="00FD3103" w:rsidRDefault="00DB7512" w:rsidP="00DB7512">
      <w:pPr>
        <w:pStyle w:val="ListParagraph"/>
        <w:numPr>
          <w:ilvl w:val="0"/>
          <w:numId w:val="56"/>
        </w:numPr>
        <w:spacing w:after="0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International buying behavior</w:t>
      </w:r>
    </w:p>
    <w:p w14:paraId="68C707EB" w14:textId="429FCB7B" w:rsidR="00DB7512" w:rsidRPr="00FD3103" w:rsidRDefault="00DB7512" w:rsidP="00DB7512">
      <w:pPr>
        <w:pStyle w:val="ListParagraph"/>
        <w:numPr>
          <w:ilvl w:val="0"/>
          <w:numId w:val="56"/>
        </w:numPr>
        <w:spacing w:after="0"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Business buying behavior</w:t>
      </w:r>
    </w:p>
    <w:p w14:paraId="485DCD09" w14:textId="553BEB9B" w:rsidR="00DB7512" w:rsidRPr="00FD3103" w:rsidRDefault="00DB7512" w:rsidP="00DB7512">
      <w:pPr>
        <w:numPr>
          <w:ilvl w:val="0"/>
          <w:numId w:val="56"/>
        </w:numPr>
        <w:spacing w:after="0"/>
        <w:contextualSpacing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Consumer buying behavior</w:t>
      </w:r>
    </w:p>
    <w:p w14:paraId="4AC77DD0" w14:textId="4E82780E" w:rsidR="00DB7512" w:rsidRPr="00FD3103" w:rsidRDefault="00DB7512" w:rsidP="00DB7512">
      <w:pPr>
        <w:numPr>
          <w:ilvl w:val="0"/>
          <w:numId w:val="56"/>
        </w:numPr>
        <w:spacing w:after="0"/>
        <w:contextualSpacing/>
        <w:rPr>
          <w:rFonts w:ascii="Calibri" w:hAnsi="Calibri" w:cs="Calibri"/>
          <w:sz w:val="24"/>
          <w:szCs w:val="24"/>
        </w:rPr>
      </w:pPr>
      <w:r w:rsidRPr="00FD3103">
        <w:rPr>
          <w:rFonts w:ascii="Calibri" w:hAnsi="Calibri" w:cs="Calibri"/>
          <w:sz w:val="24"/>
          <w:szCs w:val="24"/>
        </w:rPr>
        <w:t>Final buying behavior</w:t>
      </w:r>
    </w:p>
    <w:p w14:paraId="2744CDF8" w14:textId="77777777" w:rsidR="00DB7512" w:rsidRPr="00FD3103" w:rsidRDefault="00DB7512" w:rsidP="00DB7512">
      <w:pPr>
        <w:spacing w:after="0"/>
        <w:contextualSpacing/>
        <w:jc w:val="both"/>
        <w:rPr>
          <w:rFonts w:ascii="Calibri" w:hAnsi="Calibri" w:cs="Calibri"/>
          <w:sz w:val="24"/>
          <w:szCs w:val="24"/>
        </w:rPr>
      </w:pPr>
    </w:p>
    <w:p w14:paraId="7259EF32" w14:textId="77777777" w:rsidR="00DB7512" w:rsidRPr="00FD3103" w:rsidRDefault="00DB7512" w:rsidP="00DB7512">
      <w:pPr>
        <w:contextualSpacing/>
        <w:rPr>
          <w:rFonts w:ascii="Calibri" w:hAnsi="Calibri" w:cs="Calibri"/>
          <w:sz w:val="24"/>
          <w:szCs w:val="24"/>
        </w:rPr>
      </w:pPr>
    </w:p>
    <w:p w14:paraId="7F234456" w14:textId="77777777" w:rsidR="00D43439" w:rsidRPr="00FD3103" w:rsidRDefault="00D43439" w:rsidP="00D43439">
      <w:pPr>
        <w:rPr>
          <w:rFonts w:ascii="Calibri" w:hAnsi="Calibri" w:cs="Calibri"/>
          <w:sz w:val="24"/>
          <w:szCs w:val="24"/>
        </w:rPr>
      </w:pPr>
    </w:p>
    <w:p w14:paraId="22392D19" w14:textId="77777777" w:rsidR="00D43439" w:rsidRPr="00FD3103" w:rsidRDefault="00D43439"/>
    <w:sectPr w:rsidR="00D43439" w:rsidRPr="00FD3103" w:rsidSect="006D17E5">
      <w:pgSz w:w="11909" w:h="16834" w:code="9"/>
      <w:pgMar w:top="1008" w:right="1152" w:bottom="1008" w:left="1296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FA5"/>
    <w:multiLevelType w:val="hybridMultilevel"/>
    <w:tmpl w:val="27EE24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3C3CF5"/>
    <w:multiLevelType w:val="hybridMultilevel"/>
    <w:tmpl w:val="7F0095EC"/>
    <w:lvl w:ilvl="0" w:tplc="F82C5472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3B0F"/>
    <w:multiLevelType w:val="hybridMultilevel"/>
    <w:tmpl w:val="DF2880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D7630"/>
    <w:multiLevelType w:val="hybridMultilevel"/>
    <w:tmpl w:val="2D186B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F399F"/>
    <w:multiLevelType w:val="hybridMultilevel"/>
    <w:tmpl w:val="C87603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96CB6"/>
    <w:multiLevelType w:val="hybridMultilevel"/>
    <w:tmpl w:val="6FAC91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01F7C"/>
    <w:multiLevelType w:val="hybridMultilevel"/>
    <w:tmpl w:val="628C28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913A4"/>
    <w:multiLevelType w:val="hybridMultilevel"/>
    <w:tmpl w:val="6CA0954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F35FE3"/>
    <w:multiLevelType w:val="hybridMultilevel"/>
    <w:tmpl w:val="98F0B0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9F68F9"/>
    <w:multiLevelType w:val="hybridMultilevel"/>
    <w:tmpl w:val="BA42E54A"/>
    <w:lvl w:ilvl="0" w:tplc="93C22330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A1148"/>
    <w:multiLevelType w:val="hybridMultilevel"/>
    <w:tmpl w:val="DDBE73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50865"/>
    <w:multiLevelType w:val="hybridMultilevel"/>
    <w:tmpl w:val="5652FCC8"/>
    <w:lvl w:ilvl="0" w:tplc="9FD4350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D9387F"/>
    <w:multiLevelType w:val="hybridMultilevel"/>
    <w:tmpl w:val="43CC5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01EBC"/>
    <w:multiLevelType w:val="hybridMultilevel"/>
    <w:tmpl w:val="C68095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0394A"/>
    <w:multiLevelType w:val="hybridMultilevel"/>
    <w:tmpl w:val="835279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64530"/>
    <w:multiLevelType w:val="hybridMultilevel"/>
    <w:tmpl w:val="25A81F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3466F"/>
    <w:multiLevelType w:val="hybridMultilevel"/>
    <w:tmpl w:val="C3983AB0"/>
    <w:lvl w:ilvl="0" w:tplc="7472BFC6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415B6F72"/>
    <w:multiLevelType w:val="hybridMultilevel"/>
    <w:tmpl w:val="5052BA7C"/>
    <w:lvl w:ilvl="0" w:tplc="EDCEB58E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92443"/>
    <w:multiLevelType w:val="hybridMultilevel"/>
    <w:tmpl w:val="9B406E0A"/>
    <w:lvl w:ilvl="0" w:tplc="D32011B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C243590"/>
    <w:multiLevelType w:val="hybridMultilevel"/>
    <w:tmpl w:val="4CC212C4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4E1176"/>
    <w:multiLevelType w:val="hybridMultilevel"/>
    <w:tmpl w:val="BF2ECA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96FD7"/>
    <w:multiLevelType w:val="hybridMultilevel"/>
    <w:tmpl w:val="D1ECE4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072672"/>
    <w:multiLevelType w:val="hybridMultilevel"/>
    <w:tmpl w:val="295ABB22"/>
    <w:lvl w:ilvl="0" w:tplc="04090015">
      <w:start w:val="1"/>
      <w:numFmt w:val="upperLetter"/>
      <w:lvlText w:val="%1."/>
      <w:lvlJc w:val="lef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E9001D"/>
    <w:multiLevelType w:val="hybridMultilevel"/>
    <w:tmpl w:val="422278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56F42"/>
    <w:multiLevelType w:val="hybridMultilevel"/>
    <w:tmpl w:val="07C21E0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0A2C1D"/>
    <w:multiLevelType w:val="hybridMultilevel"/>
    <w:tmpl w:val="53B0F5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35204"/>
    <w:multiLevelType w:val="hybridMultilevel"/>
    <w:tmpl w:val="69C8973C"/>
    <w:lvl w:ilvl="0" w:tplc="834676D2">
      <w:start w:val="2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60C94F67"/>
    <w:multiLevelType w:val="hybridMultilevel"/>
    <w:tmpl w:val="D6646CF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43D3782"/>
    <w:multiLevelType w:val="hybridMultilevel"/>
    <w:tmpl w:val="57D2AD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5408E"/>
    <w:multiLevelType w:val="hybridMultilevel"/>
    <w:tmpl w:val="A21EC0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A940A79"/>
    <w:multiLevelType w:val="hybridMultilevel"/>
    <w:tmpl w:val="774C05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671C5D"/>
    <w:multiLevelType w:val="hybridMultilevel"/>
    <w:tmpl w:val="10A29D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704C6"/>
    <w:multiLevelType w:val="hybridMultilevel"/>
    <w:tmpl w:val="7FDC77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2640F5"/>
    <w:multiLevelType w:val="hybridMultilevel"/>
    <w:tmpl w:val="3776FF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818EF"/>
    <w:multiLevelType w:val="hybridMultilevel"/>
    <w:tmpl w:val="09E87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070904"/>
    <w:multiLevelType w:val="hybridMultilevel"/>
    <w:tmpl w:val="E758C1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030F9"/>
    <w:multiLevelType w:val="hybridMultilevel"/>
    <w:tmpl w:val="5D028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BE51A3"/>
    <w:multiLevelType w:val="hybridMultilevel"/>
    <w:tmpl w:val="5CB61E5A"/>
    <w:lvl w:ilvl="0" w:tplc="89D2A762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38" w15:restartNumberingAfterBreak="0">
    <w:nsid w:val="7DA46037"/>
    <w:multiLevelType w:val="hybridMultilevel"/>
    <w:tmpl w:val="3B1E74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D1223"/>
    <w:multiLevelType w:val="hybridMultilevel"/>
    <w:tmpl w:val="15325CF4"/>
    <w:lvl w:ilvl="0" w:tplc="6D2238A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40" w15:restartNumberingAfterBreak="0">
    <w:nsid w:val="7F9F4627"/>
    <w:multiLevelType w:val="hybridMultilevel"/>
    <w:tmpl w:val="F5E4BF72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74812394">
    <w:abstractNumId w:val="36"/>
  </w:num>
  <w:num w:numId="2" w16cid:durableId="278488694">
    <w:abstractNumId w:val="27"/>
  </w:num>
  <w:num w:numId="3" w16cid:durableId="353920637">
    <w:abstractNumId w:val="0"/>
  </w:num>
  <w:num w:numId="4" w16cid:durableId="666057114">
    <w:abstractNumId w:val="11"/>
  </w:num>
  <w:num w:numId="5" w16cid:durableId="233047850">
    <w:abstractNumId w:val="40"/>
  </w:num>
  <w:num w:numId="6" w16cid:durableId="2023432223">
    <w:abstractNumId w:val="29"/>
  </w:num>
  <w:num w:numId="7" w16cid:durableId="221141937">
    <w:abstractNumId w:val="21"/>
  </w:num>
  <w:num w:numId="8" w16cid:durableId="1299654094">
    <w:abstractNumId w:val="8"/>
  </w:num>
  <w:num w:numId="9" w16cid:durableId="1984192415">
    <w:abstractNumId w:val="7"/>
  </w:num>
  <w:num w:numId="10" w16cid:durableId="640379469">
    <w:abstractNumId w:val="24"/>
  </w:num>
  <w:num w:numId="11" w16cid:durableId="1230270363">
    <w:abstractNumId w:val="19"/>
  </w:num>
  <w:num w:numId="12" w16cid:durableId="29654178">
    <w:abstractNumId w:val="36"/>
  </w:num>
  <w:num w:numId="13" w16cid:durableId="19492629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2702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05061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709069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4514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456158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522415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023849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77265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135246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443942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29381689">
    <w:abstractNumId w:val="14"/>
  </w:num>
  <w:num w:numId="25" w16cid:durableId="373043877">
    <w:abstractNumId w:val="38"/>
  </w:num>
  <w:num w:numId="26" w16cid:durableId="771359993">
    <w:abstractNumId w:val="4"/>
  </w:num>
  <w:num w:numId="27" w16cid:durableId="1562055496">
    <w:abstractNumId w:val="10"/>
  </w:num>
  <w:num w:numId="28" w16cid:durableId="65879417">
    <w:abstractNumId w:val="15"/>
  </w:num>
  <w:num w:numId="29" w16cid:durableId="784738952">
    <w:abstractNumId w:val="2"/>
  </w:num>
  <w:num w:numId="30" w16cid:durableId="1146122234">
    <w:abstractNumId w:val="33"/>
  </w:num>
  <w:num w:numId="31" w16cid:durableId="1666938147">
    <w:abstractNumId w:val="3"/>
  </w:num>
  <w:num w:numId="32" w16cid:durableId="1041247299">
    <w:abstractNumId w:val="6"/>
  </w:num>
  <w:num w:numId="33" w16cid:durableId="1384796102">
    <w:abstractNumId w:val="23"/>
  </w:num>
  <w:num w:numId="34" w16cid:durableId="1559241899">
    <w:abstractNumId w:val="13"/>
  </w:num>
  <w:num w:numId="35" w16cid:durableId="1701514667">
    <w:abstractNumId w:val="31"/>
  </w:num>
  <w:num w:numId="36" w16cid:durableId="1818299677">
    <w:abstractNumId w:val="30"/>
  </w:num>
  <w:num w:numId="37" w16cid:durableId="201555083">
    <w:abstractNumId w:val="25"/>
  </w:num>
  <w:num w:numId="38" w16cid:durableId="1284650376">
    <w:abstractNumId w:val="35"/>
  </w:num>
  <w:num w:numId="39" w16cid:durableId="520974988">
    <w:abstractNumId w:val="28"/>
  </w:num>
  <w:num w:numId="40" w16cid:durableId="1741170175">
    <w:abstractNumId w:val="20"/>
  </w:num>
  <w:num w:numId="41" w16cid:durableId="1373191136">
    <w:abstractNumId w:val="5"/>
  </w:num>
  <w:num w:numId="42" w16cid:durableId="897015920">
    <w:abstractNumId w:val="34"/>
  </w:num>
  <w:num w:numId="43" w16cid:durableId="934636652">
    <w:abstractNumId w:val="1"/>
  </w:num>
  <w:num w:numId="44" w16cid:durableId="1143888037">
    <w:abstractNumId w:val="17"/>
  </w:num>
  <w:num w:numId="45" w16cid:durableId="912010731">
    <w:abstractNumId w:val="36"/>
  </w:num>
  <w:num w:numId="46" w16cid:durableId="10920457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0706869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3056637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85643467">
    <w:abstractNumId w:val="36"/>
  </w:num>
  <w:num w:numId="50" w16cid:durableId="20495309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997137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892409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650909478">
    <w:abstractNumId w:val="36"/>
  </w:num>
  <w:num w:numId="54" w16cid:durableId="1748549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653102635">
    <w:abstractNumId w:val="32"/>
  </w:num>
  <w:num w:numId="56" w16cid:durableId="1242446228">
    <w:abstractNumId w:val="1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50D7F"/>
    <w:rsid w:val="00037D0F"/>
    <w:rsid w:val="000603D0"/>
    <w:rsid w:val="00652B81"/>
    <w:rsid w:val="006D17E5"/>
    <w:rsid w:val="00C50D7F"/>
    <w:rsid w:val="00D43439"/>
    <w:rsid w:val="00DB7512"/>
    <w:rsid w:val="00F506C6"/>
    <w:rsid w:val="00FD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0D119"/>
  <w15:chartTrackingRefBased/>
  <w15:docId w15:val="{ED469532-0E7A-4114-9396-6A64AF5C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43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Examination Board</dc:creator>
  <cp:keywords/>
  <dc:description/>
  <cp:lastModifiedBy>Shafa Aijaz</cp:lastModifiedBy>
  <cp:revision>4</cp:revision>
  <dcterms:created xsi:type="dcterms:W3CDTF">2022-11-25T06:30:00Z</dcterms:created>
  <dcterms:modified xsi:type="dcterms:W3CDTF">2022-12-30T13:36:00Z</dcterms:modified>
</cp:coreProperties>
</file>